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</w:t>
      </w:r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</w:t>
      </w:r>
      <w:proofErr w:type="gramStart"/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>2</w:t>
      </w:r>
      <w:r w:rsidR="007D7528"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</w:t>
      </w:r>
      <w:proofErr w:type="gramEnd"/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627DDC6A" w14:textId="77777777" w:rsidR="00352D75" w:rsidRPr="00A459D2" w:rsidRDefault="008C1314" w:rsidP="00352D75">
      <w:pPr>
        <w:spacing w:after="120" w:line="260" w:lineRule="exact"/>
        <w:jc w:val="both"/>
        <w:rPr>
          <w:rFonts w:asciiTheme="minorHAnsi" w:eastAsiaTheme="minorEastAsia" w:hAnsiTheme="minorHAnsi" w:cstheme="minorHAnsi"/>
          <w:b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B65629">
        <w:rPr>
          <w:rFonts w:asciiTheme="minorHAnsi" w:eastAsiaTheme="minorEastAsia" w:hAnsiTheme="minorHAnsi" w:cstheme="minorBidi"/>
          <w:sz w:val="24"/>
          <w:szCs w:val="24"/>
          <w:lang w:eastAsia="it-IT"/>
        </w:rPr>
        <w:t xml:space="preserve"> </w:t>
      </w:r>
      <w:bookmarkEnd w:id="1"/>
      <w:r w:rsidR="00352D75" w:rsidRPr="00A459D2">
        <w:rPr>
          <w:rFonts w:asciiTheme="minorHAnsi" w:hAnsiTheme="minorHAnsi" w:cstheme="minorHAnsi"/>
          <w:b/>
        </w:rPr>
        <w:t xml:space="preserve">SELEZIONE PUBBLICA, PER TITOLI ED ESAMI, </w:t>
      </w:r>
      <w:r w:rsidR="00352D75" w:rsidRPr="00A459D2">
        <w:rPr>
          <w:rFonts w:asciiTheme="minorHAnsi" w:eastAsiaTheme="minorEastAsia" w:hAnsiTheme="minorHAnsi" w:cstheme="minorHAnsi"/>
          <w:b/>
        </w:rPr>
        <w:t xml:space="preserve">PER L’ASSUNZIONE, CON </w:t>
      </w:r>
      <w:r w:rsidR="00352D75" w:rsidRPr="00AA01FA">
        <w:rPr>
          <w:rFonts w:asciiTheme="minorHAnsi" w:eastAsiaTheme="minorEastAsia" w:hAnsiTheme="minorHAnsi" w:cstheme="minorHAnsi"/>
          <w:b/>
        </w:rPr>
        <w:t>CONTRATTO A TEMPO PIENO E</w:t>
      </w:r>
      <w:r w:rsidR="00352D75" w:rsidRPr="00A459D2">
        <w:rPr>
          <w:rFonts w:asciiTheme="minorHAnsi" w:eastAsiaTheme="minorEastAsia" w:hAnsiTheme="minorHAnsi" w:cstheme="minorHAnsi"/>
          <w:b/>
        </w:rPr>
        <w:t xml:space="preserve"> DETERMINATO DI 1 RICERCATORE DI III LIVELLO PROFESSIONALE DEL C.C.N.L. ISTRUZIONE E RICERCA A VALERE SUL </w:t>
      </w:r>
      <w:r w:rsidR="00352D75" w:rsidRPr="00B41284">
        <w:rPr>
          <w:rFonts w:asciiTheme="minorHAnsi" w:hAnsiTheme="minorHAnsi" w:cstheme="minorHAnsi"/>
          <w:b/>
        </w:rPr>
        <w:t>PROGETTO PRIN PNRR - SCOLORINA CUP J53D23015070001</w:t>
      </w:r>
      <w:r w:rsidR="00352D75" w:rsidRPr="00A459D2">
        <w:rPr>
          <w:rFonts w:asciiTheme="minorHAnsi" w:eastAsiaTheme="minorEastAsia" w:hAnsiTheme="minorHAnsi" w:cstheme="minorHAnsi"/>
          <w:b/>
        </w:rPr>
        <w:t xml:space="preserve">. </w:t>
      </w:r>
    </w:p>
    <w:p w14:paraId="117DB024" w14:textId="77777777" w:rsidR="00352D75" w:rsidRPr="00A459D2" w:rsidRDefault="00352D75" w:rsidP="00352D75">
      <w:pPr>
        <w:spacing w:after="120" w:line="260" w:lineRule="exact"/>
        <w:jc w:val="both"/>
        <w:rPr>
          <w:rFonts w:asciiTheme="minorHAnsi" w:hAnsiTheme="minorHAnsi" w:cstheme="minorHAnsi"/>
          <w:b/>
        </w:rPr>
      </w:pPr>
      <w:r w:rsidRPr="00A459D2">
        <w:rPr>
          <w:rFonts w:asciiTheme="minorHAnsi" w:hAnsiTheme="minorHAnsi" w:cstheme="minorHAnsi"/>
          <w:b/>
        </w:rPr>
        <w:t>RIFERIMENTO BANDO</w:t>
      </w:r>
      <w:r>
        <w:rPr>
          <w:rFonts w:asciiTheme="minorHAnsi" w:hAnsiTheme="minorHAnsi" w:cstheme="minorHAnsi"/>
          <w:b/>
        </w:rPr>
        <w:t xml:space="preserve"> TD1/2024. PROFILO RICERCATORE SCIENZA DEI DATI.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116E7D">
        <w:rPr>
          <w:rFonts w:asciiTheme="minorHAnsi" w:eastAsiaTheme="minorEastAsia" w:hAnsiTheme="minorHAnsi" w:cstheme="minorBidi"/>
          <w:lang w:eastAsia="it-IT"/>
        </w:rPr>
        <w:t>B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e lavori a stampa</w:t>
      </w:r>
      <w:r w:rsidR="00C448FB">
        <w:rPr>
          <w:rFonts w:asciiTheme="minorHAnsi" w:eastAsiaTheme="minorEastAsia" w:hAnsiTheme="minorHAnsi" w:cstheme="minorBidi"/>
          <w:lang w:eastAsia="it-IT"/>
        </w:rPr>
        <w:t xml:space="preserve"> indentificati attraverso il DOI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EE5058">
        <w:rPr>
          <w:rFonts w:asciiTheme="minorHAnsi" w:hAnsiTheme="minorHAnsi" w:cs="Arial"/>
          <w:iCs/>
        </w:rPr>
        <w:t xml:space="preserve"> E</w:t>
      </w:r>
      <w:r w:rsidR="00C448FB">
        <w:rPr>
          <w:rFonts w:asciiTheme="minorHAnsi" w:hAnsiTheme="minorHAnsi" w:cs="Arial"/>
          <w:iCs/>
        </w:rPr>
        <w:t xml:space="preserve"> </w:t>
      </w:r>
      <w:r w:rsidR="00647AF0" w:rsidRPr="00B46E3F">
        <w:rPr>
          <w:rFonts w:asciiTheme="minorHAnsi" w:hAnsiTheme="minorHAnsi" w:cs="Arial"/>
          <w:iCs/>
        </w:rPr>
        <w:t xml:space="preserve">LAVORI A STAMPA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2D75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A3A93E-2A85-456E-870D-7B9E1FF3C02A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17</cp:revision>
  <cp:lastPrinted>2021-06-01T20:32:00Z</cp:lastPrinted>
  <dcterms:created xsi:type="dcterms:W3CDTF">2022-06-21T15:46:00Z</dcterms:created>
  <dcterms:modified xsi:type="dcterms:W3CDTF">2024-01-12T09:19:00Z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