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6F3FF" w14:textId="77777777" w:rsidR="00DC288A" w:rsidRDefault="00DC288A">
      <w:pPr>
        <w:spacing w:before="3"/>
        <w:ind w:left="5080"/>
        <w:rPr>
          <w:lang w:val="en-GB"/>
        </w:rPr>
      </w:pPr>
      <w:bookmarkStart w:id="0" w:name="Allegato_1_modello_di_domanda_rev4"/>
      <w:bookmarkEnd w:id="0"/>
    </w:p>
    <w:p w14:paraId="6CD14749" w14:textId="77777777" w:rsidR="00DC288A" w:rsidRDefault="00DC288A">
      <w:pPr>
        <w:spacing w:before="3"/>
        <w:ind w:left="5080"/>
        <w:rPr>
          <w:lang w:val="en-GB"/>
        </w:rPr>
      </w:pPr>
    </w:p>
    <w:p w14:paraId="51E11596" w14:textId="77777777" w:rsidR="001D76A8" w:rsidRPr="001D76A8" w:rsidRDefault="001D76A8" w:rsidP="001D76A8">
      <w:pPr>
        <w:pStyle w:val="Corpotesto"/>
        <w:spacing w:before="10"/>
        <w:ind w:left="5760"/>
        <w:rPr>
          <w:sz w:val="22"/>
          <w:szCs w:val="22"/>
          <w:lang w:val="it-IT"/>
        </w:rPr>
      </w:pPr>
      <w:r w:rsidRPr="001D76A8">
        <w:rPr>
          <w:sz w:val="22"/>
          <w:szCs w:val="22"/>
          <w:lang w:val="it-IT"/>
        </w:rPr>
        <w:t>To Area di Ricerca</w:t>
      </w:r>
    </w:p>
    <w:p w14:paraId="4305EBE4" w14:textId="77777777" w:rsidR="001D76A8" w:rsidRPr="001D76A8" w:rsidRDefault="001D76A8" w:rsidP="001D76A8">
      <w:pPr>
        <w:pStyle w:val="Corpotesto"/>
        <w:spacing w:before="10"/>
        <w:ind w:left="5760"/>
        <w:rPr>
          <w:sz w:val="22"/>
          <w:szCs w:val="22"/>
          <w:lang w:val="it-IT"/>
        </w:rPr>
      </w:pPr>
      <w:r w:rsidRPr="001D76A8">
        <w:rPr>
          <w:sz w:val="22"/>
          <w:szCs w:val="22"/>
          <w:lang w:val="it-IT"/>
        </w:rPr>
        <w:t>Scientifica e Tecnologica di Trieste – Area Science Park</w:t>
      </w:r>
    </w:p>
    <w:p w14:paraId="55375FD8" w14:textId="77777777" w:rsidR="001D76A8" w:rsidRPr="001D76A8" w:rsidRDefault="001D76A8" w:rsidP="001D76A8">
      <w:pPr>
        <w:pStyle w:val="Corpotesto"/>
        <w:spacing w:before="10"/>
        <w:ind w:left="5760"/>
        <w:rPr>
          <w:sz w:val="22"/>
          <w:szCs w:val="22"/>
          <w:lang w:val="it-IT"/>
        </w:rPr>
      </w:pPr>
      <w:r w:rsidRPr="001D76A8">
        <w:rPr>
          <w:sz w:val="22"/>
          <w:szCs w:val="22"/>
          <w:lang w:val="it-IT"/>
        </w:rPr>
        <w:t>Direzione Generale</w:t>
      </w:r>
    </w:p>
    <w:p w14:paraId="4864CF63" w14:textId="77777777" w:rsidR="001D76A8" w:rsidRPr="001D76A8" w:rsidRDefault="001D76A8" w:rsidP="001D76A8">
      <w:pPr>
        <w:pStyle w:val="Corpotesto"/>
        <w:spacing w:before="10"/>
        <w:ind w:left="5760"/>
        <w:rPr>
          <w:sz w:val="22"/>
          <w:szCs w:val="22"/>
          <w:lang w:val="it-IT"/>
        </w:rPr>
      </w:pPr>
      <w:r w:rsidRPr="001D76A8">
        <w:rPr>
          <w:sz w:val="22"/>
          <w:szCs w:val="22"/>
          <w:lang w:val="it-IT"/>
        </w:rPr>
        <w:t>Padriciano, 99</w:t>
      </w:r>
    </w:p>
    <w:p w14:paraId="5E74F4B6" w14:textId="77777777" w:rsidR="001D76A8" w:rsidRPr="001D76A8" w:rsidRDefault="001D76A8" w:rsidP="001D76A8">
      <w:pPr>
        <w:pStyle w:val="Corpotesto"/>
        <w:spacing w:before="10"/>
        <w:ind w:left="5760"/>
        <w:rPr>
          <w:sz w:val="22"/>
          <w:szCs w:val="22"/>
          <w:lang w:val="it-IT"/>
        </w:rPr>
      </w:pPr>
      <w:r w:rsidRPr="001D76A8">
        <w:rPr>
          <w:sz w:val="22"/>
          <w:szCs w:val="22"/>
          <w:lang w:val="it-IT"/>
        </w:rPr>
        <w:t>34149 TRIESTE - Italy</w:t>
      </w:r>
    </w:p>
    <w:p w14:paraId="64DFBEE8" w14:textId="227B1499" w:rsidR="005C10CE" w:rsidRPr="00BD0885" w:rsidRDefault="001D76A8" w:rsidP="001D76A8">
      <w:pPr>
        <w:pStyle w:val="Corpotesto"/>
        <w:spacing w:before="10"/>
        <w:ind w:left="5040" w:firstLine="720"/>
        <w:rPr>
          <w:sz w:val="22"/>
          <w:szCs w:val="22"/>
          <w:lang w:val="it-IT"/>
        </w:rPr>
      </w:pPr>
      <w:r w:rsidRPr="00BD0885">
        <w:rPr>
          <w:sz w:val="22"/>
          <w:szCs w:val="22"/>
          <w:lang w:val="it-IT"/>
        </w:rPr>
        <w:t xml:space="preserve">PEC </w:t>
      </w:r>
      <w:hyperlink r:id="rId11" w:history="1">
        <w:r w:rsidRPr="00BD0885">
          <w:rPr>
            <w:rStyle w:val="Collegamentoipertestuale"/>
            <w:sz w:val="22"/>
            <w:szCs w:val="22"/>
            <w:lang w:val="it-IT"/>
          </w:rPr>
          <w:t>protocollo@pec.areasciencepark.it</w:t>
        </w:r>
      </w:hyperlink>
      <w:r w:rsidRPr="00BD0885">
        <w:rPr>
          <w:sz w:val="22"/>
          <w:szCs w:val="22"/>
          <w:lang w:val="it-IT"/>
        </w:rPr>
        <w:t xml:space="preserve"> </w:t>
      </w:r>
    </w:p>
    <w:p w14:paraId="66D20965" w14:textId="77777777" w:rsidR="001D76A8" w:rsidRPr="00BD0885" w:rsidRDefault="001D76A8" w:rsidP="001D76A8">
      <w:pPr>
        <w:pStyle w:val="Corpotesto"/>
        <w:spacing w:before="10"/>
        <w:ind w:left="5040" w:firstLine="720"/>
        <w:rPr>
          <w:lang w:val="it-IT"/>
        </w:rPr>
      </w:pPr>
    </w:p>
    <w:p w14:paraId="33EBF21B" w14:textId="77777777" w:rsidR="005C10CE" w:rsidRPr="00BD0885" w:rsidRDefault="005C10CE">
      <w:pPr>
        <w:pStyle w:val="Corpotesto"/>
        <w:rPr>
          <w:b/>
          <w:sz w:val="22"/>
          <w:lang w:val="it-IT"/>
        </w:rPr>
      </w:pPr>
    </w:p>
    <w:p w14:paraId="7DB3B75E" w14:textId="77777777" w:rsidR="005C10CE" w:rsidRPr="00FB6FCA" w:rsidRDefault="00A95655">
      <w:pPr>
        <w:tabs>
          <w:tab w:val="left" w:pos="8296"/>
        </w:tabs>
        <w:ind w:left="124"/>
      </w:pPr>
      <w:r>
        <w:rPr>
          <w:lang w:val="en-GB"/>
        </w:rPr>
        <w:t>The undersigned</w:t>
      </w:r>
      <w:r>
        <w:rPr>
          <w:lang w:val="en-GB"/>
        </w:rPr>
        <w:tab/>
        <w:t>(</w:t>
      </w:r>
      <w:r>
        <w:rPr>
          <w:i/>
          <w:iCs/>
          <w:lang w:val="en-GB"/>
        </w:rPr>
        <w:t>name and surname</w:t>
      </w:r>
      <w:r>
        <w:rPr>
          <w:lang w:val="en-GB"/>
        </w:rPr>
        <w:t>)</w:t>
      </w:r>
    </w:p>
    <w:p w14:paraId="728E8EE0" w14:textId="77777777" w:rsidR="005C10CE" w:rsidRPr="00FB6FCA" w:rsidRDefault="00A95655">
      <w:pPr>
        <w:spacing w:before="120"/>
        <w:ind w:left="4132" w:right="4116"/>
        <w:jc w:val="center"/>
        <w:rPr>
          <w:b/>
        </w:rPr>
      </w:pPr>
      <w:r>
        <w:rPr>
          <w:b/>
          <w:bCs/>
          <w:lang w:val="en-GB"/>
        </w:rPr>
        <w:t>HEREBY ASKS</w:t>
      </w:r>
    </w:p>
    <w:p w14:paraId="620C1FC8" w14:textId="00E1CA34" w:rsidR="005C10CE" w:rsidRPr="00FB6FCA" w:rsidRDefault="00A95655">
      <w:pPr>
        <w:spacing w:before="119"/>
        <w:ind w:left="124" w:right="102"/>
      </w:pPr>
      <w:r>
        <w:rPr>
          <w:lang w:val="en-GB"/>
        </w:rPr>
        <w:t xml:space="preserve">to be admitted to the comparative selection procedure to appoint an external member of the Technical-Scientific Board of Area </w:t>
      </w:r>
      <w:r w:rsidR="008B1AC8">
        <w:rPr>
          <w:lang w:val="en-GB"/>
        </w:rPr>
        <w:t>di Ricerca Scientifica e Tecnologica d</w:t>
      </w:r>
      <w:r>
        <w:rPr>
          <w:lang w:val="en-GB"/>
        </w:rPr>
        <w:t>i Trieste – Area Science Park.</w:t>
      </w:r>
    </w:p>
    <w:p w14:paraId="062C37F7" w14:textId="77777777" w:rsidR="005C10CE" w:rsidRPr="00DD2F92" w:rsidRDefault="00A95655">
      <w:pPr>
        <w:ind w:left="124"/>
      </w:pPr>
      <w:r>
        <w:rPr>
          <w:lang w:val="en-GB"/>
        </w:rPr>
        <w:t>To that end, in accordance with articles 46 and 47 of Presidential Decree no. 445 of 28 December 2000, and aware of the criminal liability provided for under article 76 of said Presidential Decree in the case of falsehoods in the documents or untruthful declarations,</w:t>
      </w:r>
    </w:p>
    <w:p w14:paraId="696BBF51" w14:textId="77777777" w:rsidR="005C10CE" w:rsidRDefault="00A95655">
      <w:pPr>
        <w:spacing w:before="79"/>
        <w:ind w:left="4132" w:right="4116"/>
        <w:jc w:val="center"/>
      </w:pPr>
      <w:r>
        <w:rPr>
          <w:b/>
          <w:bCs/>
          <w:lang w:val="en-GB"/>
        </w:rPr>
        <w:t>DECLARES:</w:t>
      </w:r>
    </w:p>
    <w:p w14:paraId="6597764B" w14:textId="77777777" w:rsidR="005C10CE" w:rsidRDefault="00A95655">
      <w:pPr>
        <w:pStyle w:val="Paragrafoelenco"/>
        <w:numPr>
          <w:ilvl w:val="0"/>
          <w:numId w:val="5"/>
        </w:numPr>
        <w:tabs>
          <w:tab w:val="left" w:pos="844"/>
          <w:tab w:val="left" w:pos="5411"/>
          <w:tab w:val="left" w:pos="7319"/>
          <w:tab w:val="left" w:pos="8825"/>
        </w:tabs>
        <w:spacing w:before="80"/>
        <w:ind w:hanging="361"/>
      </w:pPr>
      <w:r>
        <w:rPr>
          <w:lang w:val="en-GB"/>
        </w:rPr>
        <w:t>that he/she was born on</w:t>
      </w:r>
      <w:r>
        <w:rPr>
          <w:lang w:val="en-GB"/>
        </w:rPr>
        <w:tab/>
        <w:t>in</w:t>
      </w:r>
      <w:r>
        <w:rPr>
          <w:lang w:val="en-GB"/>
        </w:rPr>
        <w:tab/>
        <w:t>Prov. (</w:t>
      </w:r>
      <w:r>
        <w:rPr>
          <w:u w:val="single"/>
          <w:lang w:val="en-GB"/>
        </w:rPr>
        <w:t xml:space="preserve"> </w:t>
      </w:r>
      <w:r>
        <w:rPr>
          <w:lang w:val="en-GB"/>
        </w:rPr>
        <w:tab/>
        <w:t>);</w:t>
      </w:r>
    </w:p>
    <w:p w14:paraId="7EA1FC5A" w14:textId="3D7015B7" w:rsidR="005C10CE" w:rsidRPr="00FB6FCA" w:rsidRDefault="00A95655">
      <w:pPr>
        <w:pStyle w:val="Paragrafoelenco"/>
        <w:numPr>
          <w:ilvl w:val="0"/>
          <w:numId w:val="5"/>
        </w:numPr>
        <w:tabs>
          <w:tab w:val="left" w:pos="845"/>
          <w:tab w:val="left" w:pos="7805"/>
        </w:tabs>
        <w:spacing w:before="79"/>
      </w:pPr>
      <w:r>
        <w:rPr>
          <w:lang w:val="en-GB"/>
        </w:rPr>
        <w:t xml:space="preserve">that his/her </w:t>
      </w:r>
      <w:r w:rsidR="00BD0885">
        <w:rPr>
          <w:lang w:val="en-GB"/>
        </w:rPr>
        <w:t>fiscal</w:t>
      </w:r>
      <w:r>
        <w:rPr>
          <w:lang w:val="en-GB"/>
        </w:rPr>
        <w:t xml:space="preserve"> code is</w:t>
      </w:r>
      <w:r>
        <w:rPr>
          <w:u w:val="single"/>
          <w:lang w:val="en-GB"/>
        </w:rPr>
        <w:t xml:space="preserve"> </w:t>
      </w:r>
      <w:r>
        <w:rPr>
          <w:lang w:val="en-GB"/>
        </w:rPr>
        <w:tab/>
        <w:t>;</w:t>
      </w:r>
    </w:p>
    <w:p w14:paraId="275AF21F" w14:textId="1B66BA0A" w:rsidR="005C10CE" w:rsidRPr="007B0644" w:rsidRDefault="00A95655">
      <w:pPr>
        <w:pStyle w:val="Paragrafoelenco"/>
        <w:numPr>
          <w:ilvl w:val="0"/>
          <w:numId w:val="5"/>
        </w:numPr>
        <w:tabs>
          <w:tab w:val="left" w:pos="844"/>
          <w:tab w:val="left" w:pos="845"/>
          <w:tab w:val="left" w:pos="8094"/>
          <w:tab w:val="left" w:pos="9794"/>
        </w:tabs>
        <w:spacing w:before="79"/>
      </w:pPr>
      <w:r>
        <w:rPr>
          <w:lang w:val="en-GB"/>
        </w:rPr>
        <w:t>that he/she is resident in the Municipality of</w:t>
      </w:r>
      <w:r>
        <w:rPr>
          <w:lang w:val="en-GB"/>
        </w:rPr>
        <w:tab/>
        <w:t>Prov. (</w:t>
      </w:r>
      <w:r>
        <w:rPr>
          <w:u w:val="single"/>
          <w:lang w:val="en-GB"/>
        </w:rPr>
        <w:t xml:space="preserve"> </w:t>
      </w:r>
      <w:r>
        <w:rPr>
          <w:lang w:val="en-GB"/>
        </w:rPr>
        <w:tab/>
        <w:t>), area code</w:t>
      </w:r>
    </w:p>
    <w:p w14:paraId="6707589D" w14:textId="77777777" w:rsidR="005C10CE" w:rsidRDefault="00A95655">
      <w:pPr>
        <w:tabs>
          <w:tab w:val="left" w:pos="2376"/>
          <w:tab w:val="left" w:pos="3841"/>
          <w:tab w:val="left" w:pos="9056"/>
          <w:tab w:val="left" w:pos="10314"/>
        </w:tabs>
        <w:spacing w:line="312" w:lineRule="auto"/>
        <w:ind w:left="844" w:right="128"/>
      </w:pPr>
      <w:r w:rsidRPr="00330AEE">
        <w:rPr>
          <w:u w:val="single"/>
          <w:lang w:val="it-IT"/>
        </w:rPr>
        <w:t xml:space="preserve"> </w:t>
      </w:r>
      <w:r w:rsidRPr="00330AEE">
        <w:rPr>
          <w:lang w:val="it-IT"/>
        </w:rPr>
        <w:tab/>
        <w:t xml:space="preserve"> in Via/Piazza/etc.</w:t>
      </w:r>
      <w:r w:rsidRPr="00330AEE">
        <w:rPr>
          <w:lang w:val="it-IT"/>
        </w:rPr>
        <w:tab/>
        <w:t xml:space="preserve">no. </w:t>
      </w:r>
      <w:r w:rsidRPr="00330AEE">
        <w:rPr>
          <w:u w:val="single"/>
          <w:lang w:val="it-IT"/>
        </w:rPr>
        <w:t xml:space="preserve"> </w:t>
      </w:r>
      <w:r w:rsidRPr="00330AEE">
        <w:rPr>
          <w:lang w:val="it-IT"/>
        </w:rPr>
        <w:tab/>
        <w:t xml:space="preserve"> </w:t>
      </w:r>
      <w:r>
        <w:rPr>
          <w:lang w:val="en-GB"/>
        </w:rPr>
        <w:t>telephone</w:t>
      </w:r>
      <w:r>
        <w:rPr>
          <w:lang w:val="en-GB"/>
        </w:rPr>
        <w:tab/>
      </w:r>
      <w:r>
        <w:rPr>
          <w:lang w:val="en-GB"/>
        </w:rPr>
        <w:tab/>
        <w:t>email address</w:t>
      </w:r>
      <w:r>
        <w:rPr>
          <w:lang w:val="en-GB"/>
        </w:rPr>
        <w:tab/>
      </w:r>
      <w:r>
        <w:rPr>
          <w:lang w:val="en-GB"/>
        </w:rPr>
        <w:tab/>
        <w:t>;</w:t>
      </w:r>
    </w:p>
    <w:p w14:paraId="2647AC80" w14:textId="3379B4DA" w:rsidR="005C10CE" w:rsidRPr="00C064C3" w:rsidRDefault="00A95655" w:rsidP="00C064C3">
      <w:pPr>
        <w:pStyle w:val="Paragrafoelenco"/>
        <w:numPr>
          <w:ilvl w:val="0"/>
          <w:numId w:val="5"/>
        </w:numPr>
        <w:tabs>
          <w:tab w:val="left" w:pos="845"/>
        </w:tabs>
        <w:spacing w:line="267" w:lineRule="exact"/>
      </w:pPr>
      <w:r>
        <w:rPr>
          <w:lang w:val="en-GB"/>
        </w:rPr>
        <w:t>that he/she is an Italian citizen or a citizen of the following country:</w:t>
      </w:r>
      <w:r>
        <w:rPr>
          <w:color w:val="FF0000"/>
          <w:lang w:val="en-GB"/>
        </w:rPr>
        <w:t xml:space="preserve"> </w:t>
      </w:r>
      <w:r>
        <w:rPr>
          <w:lang w:val="en-GB"/>
        </w:rPr>
        <w:tab/>
        <w:t>;</w:t>
      </w:r>
    </w:p>
    <w:p w14:paraId="0231DAA9" w14:textId="243962BC" w:rsidR="005C10CE" w:rsidRDefault="00A95655" w:rsidP="00500858">
      <w:pPr>
        <w:pStyle w:val="Paragrafoelenco"/>
        <w:numPr>
          <w:ilvl w:val="0"/>
          <w:numId w:val="5"/>
        </w:numPr>
        <w:tabs>
          <w:tab w:val="left" w:pos="845"/>
          <w:tab w:val="left" w:pos="9492"/>
        </w:tabs>
        <w:spacing w:before="79" w:line="271" w:lineRule="exact"/>
      </w:pPr>
      <w:r w:rsidRPr="00DC288A">
        <w:rPr>
          <w:lang w:val="en-GB"/>
        </w:rPr>
        <w:t>that he/she enjoys civil and political rights in the country he/she belongs to, or does not for the following reasons</w:t>
      </w:r>
      <w:r w:rsidR="00DC288A" w:rsidRPr="00DC288A">
        <w:rPr>
          <w:lang w:val="en-GB"/>
        </w:rPr>
        <w:t xml:space="preserve"> </w:t>
      </w:r>
      <w:r w:rsidR="00DC288A">
        <w:rPr>
          <w:lang w:val="en-GB"/>
        </w:rPr>
        <w:t>________________________________________________________</w:t>
      </w:r>
      <w:r w:rsidRPr="00DC288A">
        <w:rPr>
          <w:lang w:val="en-GB"/>
        </w:rPr>
        <w:tab/>
        <w:t xml:space="preserve"> (</w:t>
      </w:r>
      <w:r w:rsidR="008800B9">
        <w:rPr>
          <w:rStyle w:val="Rimandonotaapidipagina"/>
          <w:lang w:val="en-GB"/>
        </w:rPr>
        <w:footnoteReference w:id="2"/>
      </w:r>
      <w:r w:rsidRPr="00DC288A">
        <w:rPr>
          <w:lang w:val="en-GB"/>
        </w:rPr>
        <w:t>);</w:t>
      </w:r>
    </w:p>
    <w:p w14:paraId="4D9E49CE" w14:textId="77777777" w:rsidR="005C10CE" w:rsidRPr="00FB6FCA" w:rsidRDefault="00A95655">
      <w:pPr>
        <w:pStyle w:val="Paragrafoelenco"/>
        <w:numPr>
          <w:ilvl w:val="0"/>
          <w:numId w:val="5"/>
        </w:numPr>
        <w:tabs>
          <w:tab w:val="left" w:pos="844"/>
          <w:tab w:val="left" w:pos="845"/>
        </w:tabs>
        <w:spacing w:before="81"/>
        <w:ind w:right="103"/>
      </w:pPr>
      <w:r>
        <w:rPr>
          <w:lang w:val="en-GB"/>
        </w:rPr>
        <w:t>that he/she has not been convicted, even with a ruling which has not become final, of the criminal offences described under chapter I of title II of book II of the Criminal code;</w:t>
      </w:r>
    </w:p>
    <w:p w14:paraId="4C823775" w14:textId="77777777" w:rsidR="005C10CE" w:rsidRPr="00FB6FCA" w:rsidRDefault="00A95655">
      <w:pPr>
        <w:pStyle w:val="Paragrafoelenco"/>
        <w:numPr>
          <w:ilvl w:val="0"/>
          <w:numId w:val="5"/>
        </w:numPr>
        <w:tabs>
          <w:tab w:val="left" w:pos="845"/>
        </w:tabs>
        <w:spacing w:before="79"/>
        <w:ind w:right="103"/>
      </w:pPr>
      <w:r>
        <w:rPr>
          <w:lang w:val="en-GB"/>
        </w:rPr>
        <w:t>that he/she does not to have marriage, cohabitation, family or kinship relations, within the second degree, with members of the Board of Directors;</w:t>
      </w:r>
    </w:p>
    <w:p w14:paraId="3A966942" w14:textId="77777777" w:rsidR="005C10CE" w:rsidRPr="00FB6FCA" w:rsidRDefault="00A95655">
      <w:pPr>
        <w:pStyle w:val="Paragrafoelenco"/>
        <w:numPr>
          <w:ilvl w:val="0"/>
          <w:numId w:val="5"/>
        </w:numPr>
        <w:tabs>
          <w:tab w:val="left" w:pos="845"/>
        </w:tabs>
        <w:spacing w:before="79"/>
        <w:ind w:right="102"/>
      </w:pPr>
      <w:r>
        <w:rPr>
          <w:lang w:val="en-GB"/>
        </w:rPr>
        <w:t>that he/she has enough specific, qualified professional competence and experience to have occupied significant scientific or managerial positions in at least two of the professional areas identified by the notice, and more specifically:</w:t>
      </w:r>
    </w:p>
    <w:p w14:paraId="3750D614" w14:textId="77777777" w:rsidR="005C10CE" w:rsidRDefault="00A95655">
      <w:pPr>
        <w:tabs>
          <w:tab w:val="left" w:pos="3909"/>
        </w:tabs>
        <w:spacing w:line="268" w:lineRule="exact"/>
        <w:ind w:left="844"/>
        <w:jc w:val="both"/>
      </w:pPr>
      <w:r>
        <w:rPr>
          <w:u w:val="single"/>
          <w:lang w:val="en-GB"/>
        </w:rPr>
        <w:t xml:space="preserve"> </w:t>
      </w:r>
      <w:r>
        <w:rPr>
          <w:lang w:val="en-GB"/>
        </w:rPr>
        <w:tab/>
        <w:t>;</w:t>
      </w:r>
    </w:p>
    <w:p w14:paraId="33319396" w14:textId="77777777" w:rsidR="005C10CE" w:rsidRDefault="00A95655">
      <w:pPr>
        <w:tabs>
          <w:tab w:val="left" w:pos="3909"/>
        </w:tabs>
        <w:spacing w:line="268" w:lineRule="exact"/>
        <w:ind w:left="844"/>
        <w:jc w:val="both"/>
      </w:pPr>
      <w:r>
        <w:rPr>
          <w:u w:val="single"/>
          <w:lang w:val="en-GB"/>
        </w:rPr>
        <w:t xml:space="preserve"> </w:t>
      </w:r>
      <w:r>
        <w:rPr>
          <w:lang w:val="en-GB"/>
        </w:rPr>
        <w:tab/>
        <w:t>;</w:t>
      </w:r>
    </w:p>
    <w:p w14:paraId="0FF79E90" w14:textId="77777777" w:rsidR="005C10CE" w:rsidRPr="00FB6FCA" w:rsidRDefault="00A95655">
      <w:pPr>
        <w:pStyle w:val="Paragrafoelenco"/>
        <w:numPr>
          <w:ilvl w:val="0"/>
          <w:numId w:val="5"/>
        </w:numPr>
        <w:tabs>
          <w:tab w:val="left" w:pos="844"/>
          <w:tab w:val="left" w:pos="845"/>
        </w:tabs>
        <w:spacing w:line="276" w:lineRule="auto"/>
        <w:ind w:right="102"/>
      </w:pPr>
      <w:r>
        <w:rPr>
          <w:lang w:val="en-GB"/>
        </w:rPr>
        <w:t xml:space="preserve">that he/she authorises Management to provide any other communication relating to this procedure using the following mechanisms </w:t>
      </w:r>
      <w:r>
        <w:rPr>
          <w:i/>
          <w:iCs/>
          <w:lang w:val="en-GB"/>
        </w:rPr>
        <w:t>(tick the box that applies):</w:t>
      </w:r>
    </w:p>
    <w:p w14:paraId="298AAF37" w14:textId="6178283A" w:rsidR="005C10CE" w:rsidRPr="00FB6FCA" w:rsidRDefault="00A95655">
      <w:pPr>
        <w:pStyle w:val="Paragrafoelenco"/>
        <w:numPr>
          <w:ilvl w:val="1"/>
          <w:numId w:val="5"/>
        </w:numPr>
        <w:tabs>
          <w:tab w:val="left" w:pos="1014"/>
          <w:tab w:val="left" w:pos="10326"/>
        </w:tabs>
        <w:spacing w:line="279" w:lineRule="exact"/>
        <w:ind w:firstLine="0"/>
      </w:pPr>
      <w:r>
        <w:rPr>
          <w:lang w:val="en-GB"/>
        </w:rPr>
        <w:t>using the certified email (PEC) address (</w:t>
      </w:r>
      <w:r w:rsidR="008800B9">
        <w:rPr>
          <w:rStyle w:val="Rimandonotaapidipagina"/>
          <w:lang w:val="en-GB"/>
        </w:rPr>
        <w:footnoteReference w:id="3"/>
      </w:r>
      <w:r>
        <w:rPr>
          <w:lang w:val="en-GB"/>
        </w:rPr>
        <w:t>) with which the application was sent, i.e.:</w:t>
      </w:r>
      <w:r>
        <w:rPr>
          <w:u w:val="single"/>
          <w:lang w:val="en-GB"/>
        </w:rPr>
        <w:t xml:space="preserve"> </w:t>
      </w:r>
      <w:r>
        <w:rPr>
          <w:lang w:val="en-GB"/>
        </w:rPr>
        <w:tab/>
        <w:t>;</w:t>
      </w:r>
    </w:p>
    <w:p w14:paraId="48708D99" w14:textId="77777777" w:rsidR="005C10CE" w:rsidRPr="00FB6FCA" w:rsidRDefault="00A95655">
      <w:pPr>
        <w:pStyle w:val="Paragrafoelenco"/>
        <w:numPr>
          <w:ilvl w:val="1"/>
          <w:numId w:val="5"/>
        </w:numPr>
        <w:tabs>
          <w:tab w:val="left" w:pos="1021"/>
          <w:tab w:val="left" w:pos="10367"/>
        </w:tabs>
        <w:spacing w:before="41"/>
        <w:ind w:right="103" w:firstLine="0"/>
      </w:pPr>
      <w:r>
        <w:rPr>
          <w:lang w:val="en-GB"/>
        </w:rPr>
        <w:t>using the following at the ordinary email address:</w:t>
      </w:r>
      <w:r>
        <w:rPr>
          <w:u w:val="single"/>
          <w:lang w:val="en-GB"/>
        </w:rPr>
        <w:t xml:space="preserve"> </w:t>
      </w:r>
      <w:r>
        <w:rPr>
          <w:lang w:val="en-GB"/>
        </w:rPr>
        <w:tab/>
        <w:t>, releasing the Institution from any responsibility regarding receipt of the communication sent using said mailbox;</w:t>
      </w:r>
    </w:p>
    <w:p w14:paraId="20F4FE66" w14:textId="77777777" w:rsidR="005C10CE" w:rsidRPr="00FB6FCA" w:rsidRDefault="00A95655">
      <w:pPr>
        <w:pStyle w:val="Paragrafoelenco"/>
        <w:numPr>
          <w:ilvl w:val="0"/>
          <w:numId w:val="5"/>
        </w:numPr>
        <w:tabs>
          <w:tab w:val="left" w:pos="844"/>
          <w:tab w:val="left" w:pos="845"/>
        </w:tabs>
        <w:spacing w:before="119" w:line="276" w:lineRule="auto"/>
        <w:ind w:right="102"/>
      </w:pPr>
      <w:r>
        <w:rPr>
          <w:lang w:val="en-GB"/>
        </w:rPr>
        <w:t>that he/she undertakes to give notice in writing of any changes to said address, which occurs after the date of submission of the application;</w:t>
      </w:r>
    </w:p>
    <w:p w14:paraId="2A51CFDD" w14:textId="45065A70" w:rsidR="005C10CE" w:rsidRPr="00FB6FCA" w:rsidRDefault="00A95655" w:rsidP="001135DA">
      <w:pPr>
        <w:pStyle w:val="Paragrafoelenco"/>
        <w:numPr>
          <w:ilvl w:val="0"/>
          <w:numId w:val="5"/>
        </w:numPr>
        <w:tabs>
          <w:tab w:val="left" w:pos="845"/>
        </w:tabs>
        <w:spacing w:before="4" w:line="276" w:lineRule="auto"/>
        <w:ind w:left="824" w:right="102"/>
      </w:pPr>
      <w:r w:rsidRPr="008800B9">
        <w:rPr>
          <w:lang w:val="en-GB"/>
        </w:rPr>
        <w:t xml:space="preserve">that he/she acknowledges that the appointment governed by this comparative selection procedure is subject to the publication obligations pursuant to Legislative Decree no. 33/2013 on the Transparent Administration website of the </w:t>
      </w:r>
      <w:r w:rsidRPr="008800B9">
        <w:rPr>
          <w:lang w:val="en-GB"/>
        </w:rPr>
        <w:lastRenderedPageBreak/>
        <w:t>Institution (publication of</w:t>
      </w:r>
      <w:r w:rsidR="004A4762" w:rsidRPr="008800B9">
        <w:rPr>
          <w:lang w:val="en-GB"/>
        </w:rPr>
        <w:t xml:space="preserve"> </w:t>
      </w:r>
      <w:r w:rsidRPr="008800B9">
        <w:rPr>
          <w:lang w:val="en-GB"/>
        </w:rPr>
        <w:t>CV, remuneration offered, data relating to the performance of appointments or holding offices in private entities governed or financed by the public authorities or the performance of professional activities);</w:t>
      </w:r>
    </w:p>
    <w:p w14:paraId="1FA01207" w14:textId="77777777" w:rsidR="005C10CE" w:rsidRPr="00FB6FCA" w:rsidRDefault="00A95655">
      <w:pPr>
        <w:pStyle w:val="Paragrafoelenco"/>
        <w:numPr>
          <w:ilvl w:val="0"/>
          <w:numId w:val="5"/>
        </w:numPr>
        <w:tabs>
          <w:tab w:val="left" w:pos="825"/>
        </w:tabs>
        <w:spacing w:line="276" w:lineRule="auto"/>
        <w:ind w:left="824" w:right="103"/>
      </w:pPr>
      <w:r>
        <w:rPr>
          <w:lang w:val="en-GB"/>
        </w:rPr>
        <w:t>that he/she acknowledges and undertakes to comply with the rules of conduct set out under the Code of Conduct of the Institution        (</w:t>
      </w:r>
      <w:hyperlink r:id="rId12">
        <w:r>
          <w:rPr>
            <w:color w:val="0000FF"/>
            <w:u w:val="single"/>
            <w:lang w:val="en-GB"/>
          </w:rPr>
          <w:t>https://www.areasciencepark.it/amm-trasparente/disposizioni-generali/atti-generali/</w:t>
        </w:r>
      </w:hyperlink>
      <w:r>
        <w:rPr>
          <w:lang w:val="en-GB"/>
        </w:rPr>
        <w:t>).</w:t>
      </w:r>
    </w:p>
    <w:p w14:paraId="5AE0479F" w14:textId="77777777" w:rsidR="005C10CE" w:rsidRPr="00FB6FCA" w:rsidRDefault="00A95655">
      <w:pPr>
        <w:spacing w:before="1"/>
        <w:ind w:left="104"/>
      </w:pPr>
      <w:r>
        <w:rPr>
          <w:lang w:val="en-GB"/>
        </w:rPr>
        <w:t>The undersigned attaches the following documents to this expression of interest, which form an integral part herein:</w:t>
      </w:r>
    </w:p>
    <w:p w14:paraId="692877A0" w14:textId="77777777" w:rsidR="005C10CE" w:rsidRPr="00DD2F92" w:rsidRDefault="00A95655">
      <w:pPr>
        <w:pStyle w:val="Paragrafoelenco"/>
        <w:numPr>
          <w:ilvl w:val="0"/>
          <w:numId w:val="4"/>
        </w:numPr>
        <w:tabs>
          <w:tab w:val="left" w:pos="916"/>
        </w:tabs>
        <w:spacing w:before="78"/>
        <w:ind w:right="101" w:hanging="357"/>
      </w:pPr>
      <w:r>
        <w:rPr>
          <w:lang w:val="en-GB"/>
        </w:rPr>
        <w:t xml:space="preserve">a </w:t>
      </w:r>
      <w:r>
        <w:rPr>
          <w:u w:val="single"/>
          <w:lang w:val="en-GB"/>
        </w:rPr>
        <w:t>Curriculum Vitae</w:t>
      </w:r>
      <w:r>
        <w:rPr>
          <w:lang w:val="en-GB"/>
        </w:rPr>
        <w:t xml:space="preserve">, preferably in the European format, dated and signed digitally or by hand (in which case it must be accompanied by a copy of a proof of identity which is currently valid) showing the following declaration at its foot: </w:t>
      </w:r>
      <w:r>
        <w:rPr>
          <w:i/>
          <w:iCs/>
          <w:lang w:val="en-GB"/>
        </w:rPr>
        <w:t>“The information contained in this CV is given under the personal responsibility of the undersigned in accordance with articles 46 and 47 of Presidential Decree no. 445 of 28 December 2000, aware of the criminal liability provided for under article 76 of said Presidential Decree in the case of falsehoods in the documents or untruthful declarations”;</w:t>
      </w:r>
    </w:p>
    <w:p w14:paraId="50821F4C" w14:textId="77777777" w:rsidR="005C10CE" w:rsidRPr="00FB6FCA" w:rsidRDefault="00A95655">
      <w:pPr>
        <w:pStyle w:val="Paragrafoelenco"/>
        <w:numPr>
          <w:ilvl w:val="0"/>
          <w:numId w:val="4"/>
        </w:numPr>
        <w:tabs>
          <w:tab w:val="left" w:pos="916"/>
        </w:tabs>
        <w:spacing w:before="78"/>
        <w:ind w:right="102" w:hanging="357"/>
      </w:pPr>
      <w:r>
        <w:rPr>
          <w:lang w:val="en-GB"/>
        </w:rPr>
        <w:t>a report illustrating the requirements of scientific or professional suitability, showing the experience gained in the professional subjects/areas pursuant to article 2 of this notice, and with the specific indication of the duration of the length of time spent in the scientifically or managerially significant positions held in said subjects/areas:</w:t>
      </w:r>
    </w:p>
    <w:p w14:paraId="2AF78F36" w14:textId="77777777" w:rsidR="005C10CE" w:rsidRPr="00FB6FCA" w:rsidRDefault="00A95655">
      <w:pPr>
        <w:pStyle w:val="Paragrafoelenco"/>
        <w:numPr>
          <w:ilvl w:val="0"/>
          <w:numId w:val="4"/>
        </w:numPr>
        <w:tabs>
          <w:tab w:val="left" w:pos="916"/>
        </w:tabs>
        <w:spacing w:before="78" w:line="240" w:lineRule="exact"/>
        <w:ind w:right="103" w:hanging="357"/>
      </w:pPr>
      <w:r>
        <w:rPr>
          <w:u w:val="single"/>
          <w:lang w:val="en-GB"/>
        </w:rPr>
        <w:t>a copy of a valid proof of identity, where required to have signed the expression of interest or the CV by hand;</w:t>
      </w:r>
    </w:p>
    <w:p w14:paraId="763DD3F8" w14:textId="77777777" w:rsidR="005C10CE" w:rsidRPr="00FB6FCA" w:rsidRDefault="005C10CE">
      <w:pPr>
        <w:pStyle w:val="Corpotesto"/>
        <w:spacing w:before="1"/>
        <w:rPr>
          <w:sz w:val="15"/>
        </w:rPr>
      </w:pPr>
    </w:p>
    <w:p w14:paraId="3CF9CAA1" w14:textId="77777777" w:rsidR="005C10CE" w:rsidRPr="00FB6FCA" w:rsidRDefault="00A95655">
      <w:pPr>
        <w:pStyle w:val="Paragrafoelenco"/>
        <w:numPr>
          <w:ilvl w:val="0"/>
          <w:numId w:val="4"/>
        </w:numPr>
        <w:tabs>
          <w:tab w:val="left" w:pos="919"/>
        </w:tabs>
        <w:spacing w:before="56"/>
        <w:ind w:left="918" w:hanging="360"/>
      </w:pPr>
      <w:r>
        <w:rPr>
          <w:lang w:val="en-GB"/>
        </w:rPr>
        <w:t xml:space="preserve">declaration of absence of conflicts of interest in accordance with form </w:t>
      </w:r>
      <w:r>
        <w:rPr>
          <w:u w:val="single"/>
          <w:lang w:val="en-GB"/>
        </w:rPr>
        <w:t>attachment 2</w:t>
      </w:r>
      <w:r>
        <w:rPr>
          <w:lang w:val="en-GB"/>
        </w:rPr>
        <w:t>.</w:t>
      </w:r>
    </w:p>
    <w:p w14:paraId="55DF4DF1" w14:textId="77777777" w:rsidR="005C10CE" w:rsidRPr="00FB6FCA" w:rsidRDefault="005C10CE">
      <w:pPr>
        <w:pStyle w:val="Corpotesto"/>
        <w:spacing w:before="1"/>
      </w:pPr>
    </w:p>
    <w:p w14:paraId="72BDED04" w14:textId="77777777" w:rsidR="005C10CE" w:rsidRPr="00FB6FCA" w:rsidRDefault="00A95655">
      <w:pPr>
        <w:tabs>
          <w:tab w:val="left" w:pos="3091"/>
          <w:tab w:val="left" w:pos="7892"/>
        </w:tabs>
        <w:spacing w:before="55"/>
        <w:ind w:left="104"/>
      </w:pPr>
      <w:r>
        <w:rPr>
          <w:lang w:val="en-GB"/>
        </w:rPr>
        <w:t>Date</w:t>
      </w:r>
      <w:r>
        <w:rPr>
          <w:u w:val="single"/>
          <w:lang w:val="en-GB"/>
        </w:rPr>
        <w:t xml:space="preserve"> </w:t>
      </w:r>
      <w:r>
        <w:rPr>
          <w:lang w:val="en-GB"/>
        </w:rPr>
        <w:tab/>
      </w:r>
      <w:r>
        <w:rPr>
          <w:lang w:val="en-GB"/>
        </w:rPr>
        <w:tab/>
        <w:t>Signature</w:t>
      </w:r>
    </w:p>
    <w:p w14:paraId="7B3AA3D1" w14:textId="77777777" w:rsidR="005C10CE" w:rsidRPr="00FB6FCA" w:rsidRDefault="005C10CE">
      <w:pPr>
        <w:pStyle w:val="Corpotesto"/>
        <w:rPr>
          <w:sz w:val="20"/>
        </w:rPr>
      </w:pPr>
    </w:p>
    <w:p w14:paraId="13AB8263" w14:textId="77777777" w:rsidR="005C10CE" w:rsidRPr="00FB6FCA" w:rsidRDefault="005C10CE">
      <w:pPr>
        <w:pStyle w:val="Corpotesto"/>
        <w:rPr>
          <w:sz w:val="20"/>
        </w:rPr>
      </w:pPr>
    </w:p>
    <w:p w14:paraId="35B5D460" w14:textId="5814DE4F" w:rsidR="005C10CE" w:rsidRPr="00FB6FCA" w:rsidRDefault="00B15A7F">
      <w:pPr>
        <w:pStyle w:val="Corpotesto"/>
        <w:spacing w:before="1"/>
        <w:rPr>
          <w:sz w:val="25"/>
        </w:rPr>
      </w:pPr>
      <w:r>
        <w:rPr>
          <w:noProof/>
          <w:lang w:val="en-GB"/>
        </w:rPr>
        <mc:AlternateContent>
          <mc:Choice Requires="wps">
            <w:drawing>
              <wp:anchor distT="0" distB="0" distL="0" distR="0" simplePos="0" relativeHeight="1072" behindDoc="0" locked="0" layoutInCell="1" allowOverlap="1" wp14:anchorId="4EF2334E" wp14:editId="1B885440">
                <wp:simplePos x="0" y="0"/>
                <wp:positionH relativeFrom="page">
                  <wp:posOffset>4397375</wp:posOffset>
                </wp:positionH>
                <wp:positionV relativeFrom="paragraph">
                  <wp:posOffset>224155</wp:posOffset>
                </wp:positionV>
                <wp:extent cx="2571115" cy="0"/>
                <wp:effectExtent l="6350" t="12065" r="13335" b="6985"/>
                <wp:wrapTopAndBottom/>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115" cy="0"/>
                        </a:xfrm>
                        <a:prstGeom prst="line">
                          <a:avLst/>
                        </a:prstGeom>
                        <a:noFill/>
                        <a:ln w="905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F41B0" id="Line 5"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6.25pt,17.65pt" to="548.7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" strokeweight=".25153mm">
                <w10:wrap type="topAndBottom" anchorx="page"/>
              </v:line>
            </w:pict>
          </mc:Fallback>
        </mc:AlternateContent>
      </w:r>
    </w:p>
    <w:sectPr w:rsidR="005C10CE" w:rsidRPr="00FB6FCA" w:rsidSect="00B86A51">
      <w:headerReference w:type="default" r:id="rId13"/>
      <w:headerReference w:type="first" r:id="rId14"/>
      <w:type w:val="continuous"/>
      <w:pgSz w:w="11910" w:h="16840"/>
      <w:pgMar w:top="2100" w:right="320" w:bottom="280" w:left="3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4D3F3" w14:textId="77777777" w:rsidR="00860D5A" w:rsidRDefault="00860D5A" w:rsidP="00DD2F92">
      <w:r>
        <w:separator/>
      </w:r>
    </w:p>
  </w:endnote>
  <w:endnote w:type="continuationSeparator" w:id="0">
    <w:p w14:paraId="023CE669" w14:textId="77777777" w:rsidR="00860D5A" w:rsidRDefault="00860D5A" w:rsidP="00DD2F92">
      <w:r>
        <w:continuationSeparator/>
      </w:r>
    </w:p>
  </w:endnote>
  <w:endnote w:type="continuationNotice" w:id="1">
    <w:p w14:paraId="7BE56D36" w14:textId="77777777" w:rsidR="00860D5A" w:rsidRDefault="00860D5A" w:rsidP="00DD2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91508" w14:textId="77777777" w:rsidR="00860D5A" w:rsidRDefault="00860D5A" w:rsidP="00DD2F92">
      <w:r>
        <w:separator/>
      </w:r>
    </w:p>
  </w:footnote>
  <w:footnote w:type="continuationSeparator" w:id="0">
    <w:p w14:paraId="7C93007C" w14:textId="77777777" w:rsidR="00860D5A" w:rsidRDefault="00860D5A" w:rsidP="00DD2F92">
      <w:r>
        <w:continuationSeparator/>
      </w:r>
    </w:p>
  </w:footnote>
  <w:footnote w:type="continuationNotice" w:id="1">
    <w:p w14:paraId="7C520768" w14:textId="77777777" w:rsidR="00860D5A" w:rsidRDefault="00860D5A" w:rsidP="00DD2F92"/>
  </w:footnote>
  <w:footnote w:id="2">
    <w:p w14:paraId="05EB0D14" w14:textId="2E860B06" w:rsidR="008800B9" w:rsidRPr="008800B9" w:rsidRDefault="008800B9">
      <w:pPr>
        <w:pStyle w:val="Testonotaapidipagina"/>
        <w:rPr>
          <w:lang w:val="en-US"/>
        </w:rPr>
      </w:pPr>
      <w:r>
        <w:rPr>
          <w:rStyle w:val="Rimandonotaapidipagina"/>
        </w:rPr>
        <w:footnoteRef/>
      </w:r>
      <w:r w:rsidRPr="008800B9">
        <w:rPr>
          <w:lang w:val="en-US"/>
        </w:rPr>
        <w:t xml:space="preserve"> </w:t>
      </w:r>
      <w:r>
        <w:rPr>
          <w:sz w:val="18"/>
          <w:lang w:val="en-GB"/>
        </w:rPr>
        <w:t>Anyone who does not enjoy civil and political rights will have to indicate why.</w:t>
      </w:r>
    </w:p>
  </w:footnote>
  <w:footnote w:id="3">
    <w:p w14:paraId="5604348E" w14:textId="77777777" w:rsidR="008800B9" w:rsidRPr="00FB6FCA" w:rsidRDefault="008800B9" w:rsidP="008800B9">
      <w:pPr>
        <w:spacing w:line="245" w:lineRule="exact"/>
        <w:ind w:left="124"/>
        <w:rPr>
          <w:sz w:val="20"/>
        </w:rPr>
      </w:pPr>
      <w:r>
        <w:rPr>
          <w:rStyle w:val="Rimandonotaapidipagina"/>
        </w:rPr>
        <w:footnoteRef/>
      </w:r>
      <w:r>
        <w:t xml:space="preserve"> </w:t>
      </w:r>
      <w:r>
        <w:rPr>
          <w:sz w:val="20"/>
          <w:lang w:val="en-GB"/>
        </w:rPr>
        <w:t>Indicate a personal certified email (PEC) or otherwise traceable to the candidate.</w:t>
      </w:r>
    </w:p>
    <w:p w14:paraId="77124C43" w14:textId="7A610C9D" w:rsidR="008800B9" w:rsidRPr="008800B9" w:rsidRDefault="008800B9">
      <w:pPr>
        <w:pStyle w:val="Testonotaapidipagina"/>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3BCC" w14:textId="77777777" w:rsidR="008B1AC8" w:rsidRPr="001D76A8" w:rsidRDefault="008B1AC8" w:rsidP="008B1AC8">
    <w:pPr>
      <w:pStyle w:val="Intestazione"/>
      <w:tabs>
        <w:tab w:val="clear" w:pos="4819"/>
      </w:tabs>
      <w:ind w:left="5529"/>
      <w:rPr>
        <w:lang w:val="en-US"/>
      </w:rPr>
    </w:pPr>
    <w:r w:rsidRPr="001D76A8">
      <w:rPr>
        <w:i/>
        <w:sz w:val="20"/>
        <w:lang w:val="en-US"/>
      </w:rPr>
      <w:t xml:space="preserve">Application for admittance to the comparative selection procedure to appoint an external member of the Technical-Scientific Board of Area </w:t>
    </w:r>
    <w:r>
      <w:rPr>
        <w:i/>
        <w:sz w:val="20"/>
        <w:lang w:val="en-US"/>
      </w:rPr>
      <w:t>di Ricerca Scientifica e Tecnologica di</w:t>
    </w:r>
    <w:r w:rsidRPr="001D76A8">
      <w:rPr>
        <w:i/>
        <w:sz w:val="20"/>
        <w:lang w:val="en-US"/>
      </w:rPr>
      <w:t xml:space="preserve"> Trieste – Area Science Park</w:t>
    </w:r>
    <w:r>
      <w:rPr>
        <w:i/>
        <w:sz w:val="20"/>
        <w:lang w:val="en-US"/>
      </w:rPr>
      <w:t xml:space="preserve"> – ANNEX 1</w:t>
    </w:r>
  </w:p>
  <w:p w14:paraId="7EC1291B" w14:textId="77777777" w:rsidR="008B1AC8" w:rsidRPr="008B1AC8" w:rsidRDefault="008B1AC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78AFF" w14:textId="1479F8CD" w:rsidR="00DD2F92" w:rsidRPr="001D76A8" w:rsidRDefault="001D76A8" w:rsidP="001D76A8">
    <w:pPr>
      <w:pStyle w:val="Intestazione"/>
      <w:tabs>
        <w:tab w:val="clear" w:pos="4819"/>
      </w:tabs>
      <w:ind w:left="5529"/>
      <w:rPr>
        <w:lang w:val="en-US"/>
      </w:rPr>
    </w:pPr>
    <w:r w:rsidRPr="001D76A8">
      <w:rPr>
        <w:i/>
        <w:sz w:val="20"/>
        <w:lang w:val="en-US"/>
      </w:rPr>
      <w:t xml:space="preserve">Application for admittance to the comparative selection procedure to appoint an external member of the Technical-Scientific Board of Area </w:t>
    </w:r>
    <w:r>
      <w:rPr>
        <w:i/>
        <w:sz w:val="20"/>
        <w:lang w:val="en-US"/>
      </w:rPr>
      <w:t>di Ricerca Scientifica e Tecnologica di</w:t>
    </w:r>
    <w:r w:rsidRPr="001D76A8">
      <w:rPr>
        <w:i/>
        <w:sz w:val="20"/>
        <w:lang w:val="en-US"/>
      </w:rPr>
      <w:t xml:space="preserve"> Trieste – Area Science Park</w:t>
    </w:r>
    <w:r w:rsidR="00377AE5">
      <w:rPr>
        <w:i/>
        <w:sz w:val="20"/>
        <w:lang w:val="en-US"/>
      </w:rPr>
      <w:t xml:space="preserve"> – ANNEX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E501F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610676"/>
    <w:multiLevelType w:val="hybridMultilevel"/>
    <w:tmpl w:val="CBA6489A"/>
    <w:lvl w:ilvl="0" w:tplc="F57EA832">
      <w:numFmt w:val="bullet"/>
      <w:lvlText w:val="-"/>
      <w:lvlJc w:val="left"/>
      <w:pPr>
        <w:ind w:left="405" w:hanging="360"/>
      </w:pPr>
      <w:rPr>
        <w:rFonts w:ascii="Calibri" w:eastAsiaTheme="minorHAnsi" w:hAnsi="Calibri" w:cstheme="minorBidi" w:hint="default"/>
      </w:rPr>
    </w:lvl>
    <w:lvl w:ilvl="1" w:tplc="04100003">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 w15:restartNumberingAfterBreak="0">
    <w:nsid w:val="0E370569"/>
    <w:multiLevelType w:val="hybridMultilevel"/>
    <w:tmpl w:val="D28E44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9F4588"/>
    <w:multiLevelType w:val="singleLevel"/>
    <w:tmpl w:val="47F4C214"/>
    <w:lvl w:ilvl="0">
      <w:start w:val="1"/>
      <w:numFmt w:val="decimal"/>
      <w:lvlText w:val="%1)"/>
      <w:legacy w:legacy="1" w:legacySpace="0" w:legacyIndent="454"/>
      <w:lvlJc w:val="left"/>
      <w:pPr>
        <w:ind w:left="454" w:hanging="454"/>
      </w:pPr>
      <w:rPr>
        <w:b w:val="0"/>
        <w:i w:val="0"/>
      </w:rPr>
    </w:lvl>
  </w:abstractNum>
  <w:abstractNum w:abstractNumId="4" w15:restartNumberingAfterBreak="0">
    <w:nsid w:val="19516D55"/>
    <w:multiLevelType w:val="hybridMultilevel"/>
    <w:tmpl w:val="CEE843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9F46935"/>
    <w:multiLevelType w:val="hybridMultilevel"/>
    <w:tmpl w:val="A1D61E60"/>
    <w:lvl w:ilvl="0" w:tplc="04100017">
      <w:start w:val="1"/>
      <w:numFmt w:val="lowerLetter"/>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A6C651E"/>
    <w:multiLevelType w:val="hybridMultilevel"/>
    <w:tmpl w:val="F802009C"/>
    <w:lvl w:ilvl="0" w:tplc="C88EAA1C">
      <w:start w:val="1"/>
      <w:numFmt w:val="lowerLetter"/>
      <w:lvlText w:val="%1)"/>
      <w:lvlJc w:val="left"/>
      <w:pPr>
        <w:ind w:left="844" w:hanging="360"/>
      </w:pPr>
      <w:rPr>
        <w:rFonts w:ascii="Calibri" w:eastAsia="Calibri" w:hAnsi="Calibri" w:cs="Calibri" w:hint="default"/>
        <w:w w:val="99"/>
        <w:sz w:val="22"/>
        <w:szCs w:val="22"/>
      </w:rPr>
    </w:lvl>
    <w:lvl w:ilvl="1" w:tplc="A462C0C6">
      <w:numFmt w:val="bullet"/>
      <w:lvlText w:val="◻"/>
      <w:lvlJc w:val="left"/>
      <w:pPr>
        <w:ind w:left="832" w:hanging="182"/>
      </w:pPr>
      <w:rPr>
        <w:rFonts w:ascii="Symbol" w:eastAsia="Symbol" w:hAnsi="Symbol" w:cs="Symbol" w:hint="default"/>
        <w:w w:val="99"/>
        <w:sz w:val="22"/>
        <w:szCs w:val="22"/>
      </w:rPr>
    </w:lvl>
    <w:lvl w:ilvl="2" w:tplc="11D42F4A">
      <w:numFmt w:val="bullet"/>
      <w:lvlText w:val="•"/>
      <w:lvlJc w:val="left"/>
      <w:pPr>
        <w:ind w:left="2777" w:hanging="182"/>
      </w:pPr>
      <w:rPr>
        <w:rFonts w:hint="default"/>
      </w:rPr>
    </w:lvl>
    <w:lvl w:ilvl="3" w:tplc="A982929E">
      <w:numFmt w:val="bullet"/>
      <w:lvlText w:val="•"/>
      <w:lvlJc w:val="left"/>
      <w:pPr>
        <w:ind w:left="3746" w:hanging="182"/>
      </w:pPr>
      <w:rPr>
        <w:rFonts w:hint="default"/>
      </w:rPr>
    </w:lvl>
    <w:lvl w:ilvl="4" w:tplc="251E42F0">
      <w:numFmt w:val="bullet"/>
      <w:lvlText w:val="•"/>
      <w:lvlJc w:val="left"/>
      <w:pPr>
        <w:ind w:left="4715" w:hanging="182"/>
      </w:pPr>
      <w:rPr>
        <w:rFonts w:hint="default"/>
      </w:rPr>
    </w:lvl>
    <w:lvl w:ilvl="5" w:tplc="55680252">
      <w:numFmt w:val="bullet"/>
      <w:lvlText w:val="•"/>
      <w:lvlJc w:val="left"/>
      <w:pPr>
        <w:ind w:left="5684" w:hanging="182"/>
      </w:pPr>
      <w:rPr>
        <w:rFonts w:hint="default"/>
      </w:rPr>
    </w:lvl>
    <w:lvl w:ilvl="6" w:tplc="7E341120">
      <w:numFmt w:val="bullet"/>
      <w:lvlText w:val="•"/>
      <w:lvlJc w:val="left"/>
      <w:pPr>
        <w:ind w:left="6653" w:hanging="182"/>
      </w:pPr>
      <w:rPr>
        <w:rFonts w:hint="default"/>
      </w:rPr>
    </w:lvl>
    <w:lvl w:ilvl="7" w:tplc="48F8E5FE">
      <w:numFmt w:val="bullet"/>
      <w:lvlText w:val="•"/>
      <w:lvlJc w:val="left"/>
      <w:pPr>
        <w:ind w:left="7621" w:hanging="182"/>
      </w:pPr>
      <w:rPr>
        <w:rFonts w:hint="default"/>
      </w:rPr>
    </w:lvl>
    <w:lvl w:ilvl="8" w:tplc="C4D2215E">
      <w:numFmt w:val="bullet"/>
      <w:lvlText w:val="•"/>
      <w:lvlJc w:val="left"/>
      <w:pPr>
        <w:ind w:left="8590" w:hanging="182"/>
      </w:pPr>
      <w:rPr>
        <w:rFonts w:hint="default"/>
      </w:rPr>
    </w:lvl>
  </w:abstractNum>
  <w:abstractNum w:abstractNumId="7" w15:restartNumberingAfterBreak="0">
    <w:nsid w:val="1B3E60D8"/>
    <w:multiLevelType w:val="hybridMultilevel"/>
    <w:tmpl w:val="2EF03CE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1C337432"/>
    <w:multiLevelType w:val="hybridMultilevel"/>
    <w:tmpl w:val="0290D17E"/>
    <w:lvl w:ilvl="0" w:tplc="651E91F4">
      <w:start w:val="1"/>
      <w:numFmt w:val="decimal"/>
      <w:lvlText w:val="%1."/>
      <w:lvlJc w:val="left"/>
      <w:pPr>
        <w:ind w:left="720" w:hanging="360"/>
      </w:pPr>
      <w:rPr>
        <w:rFonts w:asciiTheme="minorHAnsi" w:hAnsi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02D2662"/>
    <w:multiLevelType w:val="hybridMultilevel"/>
    <w:tmpl w:val="6FD818F8"/>
    <w:lvl w:ilvl="0" w:tplc="CC0C904A">
      <w:start w:val="1"/>
      <w:numFmt w:val="bullet"/>
      <w:lvlText w:val=""/>
      <w:lvlJc w:val="left"/>
      <w:pPr>
        <w:ind w:left="720" w:hanging="360"/>
      </w:pPr>
      <w:rPr>
        <w:rFonts w:ascii="Wingdings" w:hAnsi="Wingdings"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2A761D39"/>
    <w:multiLevelType w:val="hybridMultilevel"/>
    <w:tmpl w:val="7A300AC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2F592638"/>
    <w:multiLevelType w:val="hybridMultilevel"/>
    <w:tmpl w:val="DCA2CD76"/>
    <w:lvl w:ilvl="0" w:tplc="AD9E2742">
      <w:start w:val="1"/>
      <w:numFmt w:val="decimal"/>
      <w:lvlText w:val="%1."/>
      <w:lvlJc w:val="left"/>
      <w:pPr>
        <w:ind w:left="540" w:hanging="426"/>
      </w:pPr>
      <w:rPr>
        <w:rFonts w:ascii="Calibri" w:eastAsia="Calibri" w:hAnsi="Calibri" w:cs="Calibri" w:hint="default"/>
        <w:spacing w:val="0"/>
        <w:w w:val="99"/>
        <w:sz w:val="24"/>
        <w:szCs w:val="24"/>
      </w:rPr>
    </w:lvl>
    <w:lvl w:ilvl="1" w:tplc="79EE3B0C">
      <w:start w:val="1"/>
      <w:numFmt w:val="lowerLetter"/>
      <w:lvlText w:val="%2."/>
      <w:lvlJc w:val="left"/>
      <w:pPr>
        <w:ind w:left="964" w:hanging="425"/>
      </w:pPr>
      <w:rPr>
        <w:rFonts w:ascii="Calibri" w:eastAsia="Calibri" w:hAnsi="Calibri" w:cs="Calibri" w:hint="default"/>
        <w:spacing w:val="0"/>
        <w:w w:val="99"/>
        <w:sz w:val="24"/>
        <w:szCs w:val="24"/>
      </w:rPr>
    </w:lvl>
    <w:lvl w:ilvl="2" w:tplc="A8D0BB3E">
      <w:numFmt w:val="bullet"/>
      <w:lvlText w:val="•"/>
      <w:lvlJc w:val="left"/>
      <w:pPr>
        <w:ind w:left="1958" w:hanging="425"/>
      </w:pPr>
      <w:rPr>
        <w:rFonts w:hint="default"/>
      </w:rPr>
    </w:lvl>
    <w:lvl w:ilvl="3" w:tplc="EA6E0AEA">
      <w:numFmt w:val="bullet"/>
      <w:lvlText w:val="•"/>
      <w:lvlJc w:val="left"/>
      <w:pPr>
        <w:ind w:left="2956" w:hanging="425"/>
      </w:pPr>
      <w:rPr>
        <w:rFonts w:hint="default"/>
      </w:rPr>
    </w:lvl>
    <w:lvl w:ilvl="4" w:tplc="34F4EF26">
      <w:numFmt w:val="bullet"/>
      <w:lvlText w:val="•"/>
      <w:lvlJc w:val="left"/>
      <w:pPr>
        <w:ind w:left="3954" w:hanging="425"/>
      </w:pPr>
      <w:rPr>
        <w:rFonts w:hint="default"/>
      </w:rPr>
    </w:lvl>
    <w:lvl w:ilvl="5" w:tplc="102CC4CE">
      <w:numFmt w:val="bullet"/>
      <w:lvlText w:val="•"/>
      <w:lvlJc w:val="left"/>
      <w:pPr>
        <w:ind w:left="4953" w:hanging="425"/>
      </w:pPr>
      <w:rPr>
        <w:rFonts w:hint="default"/>
      </w:rPr>
    </w:lvl>
    <w:lvl w:ilvl="6" w:tplc="940E6AA8">
      <w:numFmt w:val="bullet"/>
      <w:lvlText w:val="•"/>
      <w:lvlJc w:val="left"/>
      <w:pPr>
        <w:ind w:left="5951" w:hanging="425"/>
      </w:pPr>
      <w:rPr>
        <w:rFonts w:hint="default"/>
      </w:rPr>
    </w:lvl>
    <w:lvl w:ilvl="7" w:tplc="379E05EA">
      <w:numFmt w:val="bullet"/>
      <w:lvlText w:val="•"/>
      <w:lvlJc w:val="left"/>
      <w:pPr>
        <w:ind w:left="6949" w:hanging="425"/>
      </w:pPr>
      <w:rPr>
        <w:rFonts w:hint="default"/>
      </w:rPr>
    </w:lvl>
    <w:lvl w:ilvl="8" w:tplc="2E9090A0">
      <w:numFmt w:val="bullet"/>
      <w:lvlText w:val="•"/>
      <w:lvlJc w:val="left"/>
      <w:pPr>
        <w:ind w:left="7947" w:hanging="425"/>
      </w:pPr>
      <w:rPr>
        <w:rFonts w:hint="default"/>
      </w:rPr>
    </w:lvl>
  </w:abstractNum>
  <w:abstractNum w:abstractNumId="12" w15:restartNumberingAfterBreak="0">
    <w:nsid w:val="3314462E"/>
    <w:multiLevelType w:val="hybridMultilevel"/>
    <w:tmpl w:val="26E447D4"/>
    <w:lvl w:ilvl="0" w:tplc="DCFEB29C">
      <w:start w:val="1"/>
      <w:numFmt w:val="bullet"/>
      <w:lvlText w:val=""/>
      <w:lvlJc w:val="left"/>
      <w:pPr>
        <w:ind w:left="780" w:hanging="360"/>
      </w:pPr>
      <w:rPr>
        <w:rFonts w:ascii="Symbol" w:hAnsi="Symbol" w:hint="default"/>
      </w:rPr>
    </w:lvl>
    <w:lvl w:ilvl="1" w:tplc="04100003">
      <w:start w:val="1"/>
      <w:numFmt w:val="bullet"/>
      <w:lvlText w:val="o"/>
      <w:lvlJc w:val="left"/>
      <w:pPr>
        <w:ind w:left="1500" w:hanging="360"/>
      </w:pPr>
      <w:rPr>
        <w:rFonts w:ascii="Courier New" w:hAnsi="Courier New" w:cs="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cs="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start w:val="1"/>
      <w:numFmt w:val="bullet"/>
      <w:lvlText w:val="o"/>
      <w:lvlJc w:val="left"/>
      <w:pPr>
        <w:ind w:left="5820" w:hanging="360"/>
      </w:pPr>
      <w:rPr>
        <w:rFonts w:ascii="Courier New" w:hAnsi="Courier New" w:cs="Courier New" w:hint="default"/>
      </w:rPr>
    </w:lvl>
    <w:lvl w:ilvl="8" w:tplc="04100005">
      <w:start w:val="1"/>
      <w:numFmt w:val="bullet"/>
      <w:lvlText w:val=""/>
      <w:lvlJc w:val="left"/>
      <w:pPr>
        <w:ind w:left="6540" w:hanging="360"/>
      </w:pPr>
      <w:rPr>
        <w:rFonts w:ascii="Wingdings" w:hAnsi="Wingdings" w:hint="default"/>
      </w:rPr>
    </w:lvl>
  </w:abstractNum>
  <w:abstractNum w:abstractNumId="13" w15:restartNumberingAfterBreak="0">
    <w:nsid w:val="3887532D"/>
    <w:multiLevelType w:val="hybridMultilevel"/>
    <w:tmpl w:val="5F42D5CA"/>
    <w:lvl w:ilvl="0" w:tplc="558419C2">
      <w:start w:val="1"/>
      <w:numFmt w:val="decimal"/>
      <w:lvlText w:val="%1."/>
      <w:lvlJc w:val="left"/>
      <w:pPr>
        <w:ind w:left="540" w:hanging="426"/>
      </w:pPr>
      <w:rPr>
        <w:rFonts w:ascii="Calibri" w:eastAsia="Calibri" w:hAnsi="Calibri" w:cs="Calibri" w:hint="default"/>
        <w:spacing w:val="-1"/>
        <w:w w:val="99"/>
        <w:sz w:val="24"/>
        <w:szCs w:val="24"/>
      </w:rPr>
    </w:lvl>
    <w:lvl w:ilvl="1" w:tplc="6ADCE496">
      <w:numFmt w:val="bullet"/>
      <w:lvlText w:val=""/>
      <w:lvlJc w:val="left"/>
      <w:pPr>
        <w:ind w:left="828" w:hanging="358"/>
      </w:pPr>
      <w:rPr>
        <w:rFonts w:ascii="Symbol" w:eastAsia="Symbol" w:hAnsi="Symbol" w:cs="Symbol" w:hint="default"/>
        <w:w w:val="100"/>
        <w:sz w:val="24"/>
        <w:szCs w:val="24"/>
      </w:rPr>
    </w:lvl>
    <w:lvl w:ilvl="2" w:tplc="ED2E8192">
      <w:numFmt w:val="bullet"/>
      <w:lvlText w:val="•"/>
      <w:lvlJc w:val="left"/>
      <w:pPr>
        <w:ind w:left="1833" w:hanging="358"/>
      </w:pPr>
      <w:rPr>
        <w:rFonts w:hint="default"/>
      </w:rPr>
    </w:lvl>
    <w:lvl w:ilvl="3" w:tplc="34889512">
      <w:numFmt w:val="bullet"/>
      <w:lvlText w:val="•"/>
      <w:lvlJc w:val="left"/>
      <w:pPr>
        <w:ind w:left="2847" w:hanging="358"/>
      </w:pPr>
      <w:rPr>
        <w:rFonts w:hint="default"/>
      </w:rPr>
    </w:lvl>
    <w:lvl w:ilvl="4" w:tplc="4D7CFE10">
      <w:numFmt w:val="bullet"/>
      <w:lvlText w:val="•"/>
      <w:lvlJc w:val="left"/>
      <w:pPr>
        <w:ind w:left="3861" w:hanging="358"/>
      </w:pPr>
      <w:rPr>
        <w:rFonts w:hint="default"/>
      </w:rPr>
    </w:lvl>
    <w:lvl w:ilvl="5" w:tplc="2FE854BC">
      <w:numFmt w:val="bullet"/>
      <w:lvlText w:val="•"/>
      <w:lvlJc w:val="left"/>
      <w:pPr>
        <w:ind w:left="4875" w:hanging="358"/>
      </w:pPr>
      <w:rPr>
        <w:rFonts w:hint="default"/>
      </w:rPr>
    </w:lvl>
    <w:lvl w:ilvl="6" w:tplc="04D601E0">
      <w:numFmt w:val="bullet"/>
      <w:lvlText w:val="•"/>
      <w:lvlJc w:val="left"/>
      <w:pPr>
        <w:ind w:left="5889" w:hanging="358"/>
      </w:pPr>
      <w:rPr>
        <w:rFonts w:hint="default"/>
      </w:rPr>
    </w:lvl>
    <w:lvl w:ilvl="7" w:tplc="5900CD04">
      <w:numFmt w:val="bullet"/>
      <w:lvlText w:val="•"/>
      <w:lvlJc w:val="left"/>
      <w:pPr>
        <w:ind w:left="6902" w:hanging="358"/>
      </w:pPr>
      <w:rPr>
        <w:rFonts w:hint="default"/>
      </w:rPr>
    </w:lvl>
    <w:lvl w:ilvl="8" w:tplc="A6CAFCF0">
      <w:numFmt w:val="bullet"/>
      <w:lvlText w:val="•"/>
      <w:lvlJc w:val="left"/>
      <w:pPr>
        <w:ind w:left="7916" w:hanging="358"/>
      </w:pPr>
      <w:rPr>
        <w:rFonts w:hint="default"/>
      </w:rPr>
    </w:lvl>
  </w:abstractNum>
  <w:abstractNum w:abstractNumId="14" w15:restartNumberingAfterBreak="0">
    <w:nsid w:val="3C5D6FAC"/>
    <w:multiLevelType w:val="hybridMultilevel"/>
    <w:tmpl w:val="C650A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CDE3EC8"/>
    <w:multiLevelType w:val="hybridMultilevel"/>
    <w:tmpl w:val="69A42A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3F1135B2"/>
    <w:multiLevelType w:val="hybridMultilevel"/>
    <w:tmpl w:val="559A742E"/>
    <w:lvl w:ilvl="0" w:tplc="A31E2A78">
      <w:start w:val="1"/>
      <w:numFmt w:val="lowerLetter"/>
      <w:lvlText w:val="%1)"/>
      <w:lvlJc w:val="left"/>
      <w:pPr>
        <w:ind w:left="915" w:hanging="358"/>
      </w:pPr>
      <w:rPr>
        <w:rFonts w:ascii="Calibri" w:eastAsia="Calibri" w:hAnsi="Calibri" w:cs="Calibri" w:hint="default"/>
        <w:w w:val="99"/>
        <w:sz w:val="22"/>
        <w:szCs w:val="22"/>
      </w:rPr>
    </w:lvl>
    <w:lvl w:ilvl="1" w:tplc="8912132A">
      <w:numFmt w:val="bullet"/>
      <w:lvlText w:val="•"/>
      <w:lvlJc w:val="left"/>
      <w:pPr>
        <w:ind w:left="1878" w:hanging="358"/>
      </w:pPr>
      <w:rPr>
        <w:rFonts w:hint="default"/>
      </w:rPr>
    </w:lvl>
    <w:lvl w:ilvl="2" w:tplc="ABEE3BAE">
      <w:numFmt w:val="bullet"/>
      <w:lvlText w:val="•"/>
      <w:lvlJc w:val="left"/>
      <w:pPr>
        <w:ind w:left="2837" w:hanging="358"/>
      </w:pPr>
      <w:rPr>
        <w:rFonts w:hint="default"/>
      </w:rPr>
    </w:lvl>
    <w:lvl w:ilvl="3" w:tplc="F1FE48DA">
      <w:numFmt w:val="bullet"/>
      <w:lvlText w:val="•"/>
      <w:lvlJc w:val="left"/>
      <w:pPr>
        <w:ind w:left="3796" w:hanging="358"/>
      </w:pPr>
      <w:rPr>
        <w:rFonts w:hint="default"/>
      </w:rPr>
    </w:lvl>
    <w:lvl w:ilvl="4" w:tplc="21FAE4B4">
      <w:numFmt w:val="bullet"/>
      <w:lvlText w:val="•"/>
      <w:lvlJc w:val="left"/>
      <w:pPr>
        <w:ind w:left="4755" w:hanging="358"/>
      </w:pPr>
      <w:rPr>
        <w:rFonts w:hint="default"/>
      </w:rPr>
    </w:lvl>
    <w:lvl w:ilvl="5" w:tplc="930C9900">
      <w:numFmt w:val="bullet"/>
      <w:lvlText w:val="•"/>
      <w:lvlJc w:val="left"/>
      <w:pPr>
        <w:ind w:left="5714" w:hanging="358"/>
      </w:pPr>
      <w:rPr>
        <w:rFonts w:hint="default"/>
      </w:rPr>
    </w:lvl>
    <w:lvl w:ilvl="6" w:tplc="21C6F0CA">
      <w:numFmt w:val="bullet"/>
      <w:lvlText w:val="•"/>
      <w:lvlJc w:val="left"/>
      <w:pPr>
        <w:ind w:left="6673" w:hanging="358"/>
      </w:pPr>
      <w:rPr>
        <w:rFonts w:hint="default"/>
      </w:rPr>
    </w:lvl>
    <w:lvl w:ilvl="7" w:tplc="3CF4EB32">
      <w:numFmt w:val="bullet"/>
      <w:lvlText w:val="•"/>
      <w:lvlJc w:val="left"/>
      <w:pPr>
        <w:ind w:left="7631" w:hanging="358"/>
      </w:pPr>
      <w:rPr>
        <w:rFonts w:hint="default"/>
      </w:rPr>
    </w:lvl>
    <w:lvl w:ilvl="8" w:tplc="7088AAE8">
      <w:numFmt w:val="bullet"/>
      <w:lvlText w:val="•"/>
      <w:lvlJc w:val="left"/>
      <w:pPr>
        <w:ind w:left="8590" w:hanging="358"/>
      </w:pPr>
      <w:rPr>
        <w:rFonts w:hint="default"/>
      </w:rPr>
    </w:lvl>
  </w:abstractNum>
  <w:abstractNum w:abstractNumId="17" w15:restartNumberingAfterBreak="0">
    <w:nsid w:val="40AE0A43"/>
    <w:multiLevelType w:val="singleLevel"/>
    <w:tmpl w:val="C6BE0070"/>
    <w:lvl w:ilvl="0">
      <w:start w:val="1"/>
      <w:numFmt w:val="bullet"/>
      <w:lvlText w:val="-"/>
      <w:lvlJc w:val="left"/>
      <w:pPr>
        <w:tabs>
          <w:tab w:val="num" w:pos="360"/>
        </w:tabs>
        <w:ind w:left="360" w:hanging="360"/>
      </w:pPr>
    </w:lvl>
  </w:abstractNum>
  <w:abstractNum w:abstractNumId="18" w15:restartNumberingAfterBreak="0">
    <w:nsid w:val="40F400AF"/>
    <w:multiLevelType w:val="hybridMultilevel"/>
    <w:tmpl w:val="50E4C8C2"/>
    <w:lvl w:ilvl="0" w:tplc="CC0C904A">
      <w:start w:val="1"/>
      <w:numFmt w:val="bullet"/>
      <w:lvlText w:val=""/>
      <w:lvlJc w:val="left"/>
      <w:pPr>
        <w:tabs>
          <w:tab w:val="num" w:pos="2880"/>
        </w:tabs>
        <w:ind w:left="2880" w:hanging="363"/>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5A2B3D"/>
    <w:multiLevelType w:val="hybridMultilevel"/>
    <w:tmpl w:val="1592C088"/>
    <w:lvl w:ilvl="0" w:tplc="9654BC34">
      <w:start w:val="1"/>
      <w:numFmt w:val="decimal"/>
      <w:lvlText w:val="%1)"/>
      <w:lvlJc w:val="left"/>
      <w:pPr>
        <w:ind w:left="720" w:hanging="360"/>
      </w:pPr>
      <w:rPr>
        <w:rFonts w:ascii="Calibri" w:eastAsia="Calibri" w:hAnsi="Calibri" w:cs="Aria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A7353F0"/>
    <w:multiLevelType w:val="hybridMultilevel"/>
    <w:tmpl w:val="AD6C9E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F6A4E8E"/>
    <w:multiLevelType w:val="hybridMultilevel"/>
    <w:tmpl w:val="CFCC69F0"/>
    <w:lvl w:ilvl="0" w:tplc="175A32D6">
      <w:start w:val="3"/>
      <w:numFmt w:val="lowerLetter"/>
      <w:lvlText w:val="%1)"/>
      <w:lvlJc w:val="left"/>
      <w:pPr>
        <w:ind w:left="360" w:hanging="360"/>
      </w:pPr>
      <w:rPr>
        <w:rFonts w:hint="default"/>
        <w:b w:val="0"/>
        <w:i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6F967CB"/>
    <w:multiLevelType w:val="hybridMultilevel"/>
    <w:tmpl w:val="6BB442B6"/>
    <w:lvl w:ilvl="0" w:tplc="9BB26B5C">
      <w:start w:val="1"/>
      <w:numFmt w:val="lowerLetter"/>
      <w:lvlText w:val="%1)"/>
      <w:lvlJc w:val="left"/>
      <w:pPr>
        <w:ind w:left="360" w:hanging="360"/>
      </w:pPr>
      <w:rPr>
        <w:rFonts w:hint="default"/>
        <w:b w:val="0"/>
        <w:i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57AA7052"/>
    <w:multiLevelType w:val="hybridMultilevel"/>
    <w:tmpl w:val="8362E8A8"/>
    <w:lvl w:ilvl="0" w:tplc="FC2CB8F0">
      <w:numFmt w:val="bullet"/>
      <w:lvlText w:val=""/>
      <w:lvlJc w:val="left"/>
      <w:pPr>
        <w:ind w:left="828" w:hanging="358"/>
      </w:pPr>
      <w:rPr>
        <w:rFonts w:ascii="Symbol" w:eastAsia="Symbol" w:hAnsi="Symbol" w:cs="Symbol" w:hint="default"/>
        <w:w w:val="100"/>
        <w:sz w:val="24"/>
        <w:szCs w:val="24"/>
      </w:rPr>
    </w:lvl>
    <w:lvl w:ilvl="1" w:tplc="8064DB72">
      <w:numFmt w:val="bullet"/>
      <w:lvlText w:val="•"/>
      <w:lvlJc w:val="left"/>
      <w:pPr>
        <w:ind w:left="1732" w:hanging="358"/>
      </w:pPr>
      <w:rPr>
        <w:rFonts w:hint="default"/>
      </w:rPr>
    </w:lvl>
    <w:lvl w:ilvl="2" w:tplc="5B8C5B90">
      <w:numFmt w:val="bullet"/>
      <w:lvlText w:val="•"/>
      <w:lvlJc w:val="left"/>
      <w:pPr>
        <w:ind w:left="2644" w:hanging="358"/>
      </w:pPr>
      <w:rPr>
        <w:rFonts w:hint="default"/>
      </w:rPr>
    </w:lvl>
    <w:lvl w:ilvl="3" w:tplc="0F64B552">
      <w:numFmt w:val="bullet"/>
      <w:lvlText w:val="•"/>
      <w:lvlJc w:val="left"/>
      <w:pPr>
        <w:ind w:left="3557" w:hanging="358"/>
      </w:pPr>
      <w:rPr>
        <w:rFonts w:hint="default"/>
      </w:rPr>
    </w:lvl>
    <w:lvl w:ilvl="4" w:tplc="78CA6E12">
      <w:numFmt w:val="bullet"/>
      <w:lvlText w:val="•"/>
      <w:lvlJc w:val="left"/>
      <w:pPr>
        <w:ind w:left="4469" w:hanging="358"/>
      </w:pPr>
      <w:rPr>
        <w:rFonts w:hint="default"/>
      </w:rPr>
    </w:lvl>
    <w:lvl w:ilvl="5" w:tplc="3AF8B4F2">
      <w:numFmt w:val="bullet"/>
      <w:lvlText w:val="•"/>
      <w:lvlJc w:val="left"/>
      <w:pPr>
        <w:ind w:left="5382" w:hanging="358"/>
      </w:pPr>
      <w:rPr>
        <w:rFonts w:hint="default"/>
      </w:rPr>
    </w:lvl>
    <w:lvl w:ilvl="6" w:tplc="380C8EE6">
      <w:numFmt w:val="bullet"/>
      <w:lvlText w:val="•"/>
      <w:lvlJc w:val="left"/>
      <w:pPr>
        <w:ind w:left="6294" w:hanging="358"/>
      </w:pPr>
      <w:rPr>
        <w:rFonts w:hint="default"/>
      </w:rPr>
    </w:lvl>
    <w:lvl w:ilvl="7" w:tplc="787246D6">
      <w:numFmt w:val="bullet"/>
      <w:lvlText w:val="•"/>
      <w:lvlJc w:val="left"/>
      <w:pPr>
        <w:ind w:left="7207" w:hanging="358"/>
      </w:pPr>
      <w:rPr>
        <w:rFonts w:hint="default"/>
      </w:rPr>
    </w:lvl>
    <w:lvl w:ilvl="8" w:tplc="12269508">
      <w:numFmt w:val="bullet"/>
      <w:lvlText w:val="•"/>
      <w:lvlJc w:val="left"/>
      <w:pPr>
        <w:ind w:left="8119" w:hanging="358"/>
      </w:pPr>
      <w:rPr>
        <w:rFonts w:hint="default"/>
      </w:rPr>
    </w:lvl>
  </w:abstractNum>
  <w:abstractNum w:abstractNumId="24" w15:restartNumberingAfterBreak="0">
    <w:nsid w:val="5834148F"/>
    <w:multiLevelType w:val="hybridMultilevel"/>
    <w:tmpl w:val="C21C6146"/>
    <w:lvl w:ilvl="0" w:tplc="04100017">
      <w:start w:val="1"/>
      <w:numFmt w:val="lowerLetter"/>
      <w:lvlText w:val="%1)"/>
      <w:lvlJc w:val="left"/>
      <w:pPr>
        <w:ind w:left="720" w:hanging="360"/>
      </w:pPr>
    </w:lvl>
    <w:lvl w:ilvl="1" w:tplc="FC643B88">
      <w:numFmt w:val="bullet"/>
      <w:lvlText w:val=""/>
      <w:lvlJc w:val="left"/>
      <w:pPr>
        <w:ind w:left="1635" w:hanging="555"/>
      </w:pPr>
      <w:rPr>
        <w:rFonts w:ascii="Symbol" w:eastAsia="Calibri" w:hAnsi="Symbol" w:cs="Times New Roman"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5B3F4EB7"/>
    <w:multiLevelType w:val="hybridMultilevel"/>
    <w:tmpl w:val="284C79F4"/>
    <w:lvl w:ilvl="0" w:tplc="EC8C5832">
      <w:start w:val="1"/>
      <w:numFmt w:val="lowerLetter"/>
      <w:lvlText w:val="%1)"/>
      <w:lvlJc w:val="left"/>
      <w:pPr>
        <w:ind w:left="246" w:hanging="212"/>
      </w:pPr>
      <w:rPr>
        <w:rFonts w:ascii="Calibri" w:eastAsia="Calibri" w:hAnsi="Calibri" w:cs="Calibri" w:hint="default"/>
        <w:w w:val="99"/>
        <w:sz w:val="22"/>
        <w:szCs w:val="22"/>
      </w:rPr>
    </w:lvl>
    <w:lvl w:ilvl="1" w:tplc="D5221D50">
      <w:numFmt w:val="bullet"/>
      <w:lvlText w:val="•"/>
      <w:lvlJc w:val="left"/>
      <w:pPr>
        <w:ind w:left="1342" w:hanging="212"/>
      </w:pPr>
      <w:rPr>
        <w:rFonts w:hint="default"/>
      </w:rPr>
    </w:lvl>
    <w:lvl w:ilvl="2" w:tplc="F2A07F38">
      <w:numFmt w:val="bullet"/>
      <w:lvlText w:val="•"/>
      <w:lvlJc w:val="left"/>
      <w:pPr>
        <w:ind w:left="2444" w:hanging="212"/>
      </w:pPr>
      <w:rPr>
        <w:rFonts w:hint="default"/>
      </w:rPr>
    </w:lvl>
    <w:lvl w:ilvl="3" w:tplc="2AF69566">
      <w:numFmt w:val="bullet"/>
      <w:lvlText w:val="•"/>
      <w:lvlJc w:val="left"/>
      <w:pPr>
        <w:ind w:left="3547" w:hanging="212"/>
      </w:pPr>
      <w:rPr>
        <w:rFonts w:hint="default"/>
      </w:rPr>
    </w:lvl>
    <w:lvl w:ilvl="4" w:tplc="D3BA438A">
      <w:numFmt w:val="bullet"/>
      <w:lvlText w:val="•"/>
      <w:lvlJc w:val="left"/>
      <w:pPr>
        <w:ind w:left="4649" w:hanging="212"/>
      </w:pPr>
      <w:rPr>
        <w:rFonts w:hint="default"/>
      </w:rPr>
    </w:lvl>
    <w:lvl w:ilvl="5" w:tplc="6430F1F4">
      <w:numFmt w:val="bullet"/>
      <w:lvlText w:val="•"/>
      <w:lvlJc w:val="left"/>
      <w:pPr>
        <w:ind w:left="5752" w:hanging="212"/>
      </w:pPr>
      <w:rPr>
        <w:rFonts w:hint="default"/>
      </w:rPr>
    </w:lvl>
    <w:lvl w:ilvl="6" w:tplc="D7C8CCF2">
      <w:numFmt w:val="bullet"/>
      <w:lvlText w:val="•"/>
      <w:lvlJc w:val="left"/>
      <w:pPr>
        <w:ind w:left="6854" w:hanging="212"/>
      </w:pPr>
      <w:rPr>
        <w:rFonts w:hint="default"/>
      </w:rPr>
    </w:lvl>
    <w:lvl w:ilvl="7" w:tplc="FEBC22B0">
      <w:numFmt w:val="bullet"/>
      <w:lvlText w:val="•"/>
      <w:lvlJc w:val="left"/>
      <w:pPr>
        <w:ind w:left="7957" w:hanging="212"/>
      </w:pPr>
      <w:rPr>
        <w:rFonts w:hint="default"/>
      </w:rPr>
    </w:lvl>
    <w:lvl w:ilvl="8" w:tplc="0C7AF4C2">
      <w:numFmt w:val="bullet"/>
      <w:lvlText w:val="•"/>
      <w:lvlJc w:val="left"/>
      <w:pPr>
        <w:ind w:left="9059" w:hanging="212"/>
      </w:pPr>
      <w:rPr>
        <w:rFonts w:hint="default"/>
      </w:rPr>
    </w:lvl>
  </w:abstractNum>
  <w:abstractNum w:abstractNumId="26" w15:restartNumberingAfterBreak="0">
    <w:nsid w:val="5DD455EE"/>
    <w:multiLevelType w:val="hybridMultilevel"/>
    <w:tmpl w:val="D1F2A8D8"/>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698D0D57"/>
    <w:multiLevelType w:val="singleLevel"/>
    <w:tmpl w:val="288601F6"/>
    <w:lvl w:ilvl="0">
      <w:start w:val="7"/>
      <w:numFmt w:val="decimal"/>
      <w:lvlText w:val="%1)"/>
      <w:lvlJc w:val="left"/>
      <w:pPr>
        <w:tabs>
          <w:tab w:val="num" w:pos="360"/>
        </w:tabs>
        <w:ind w:left="360" w:hanging="360"/>
      </w:pPr>
      <w:rPr>
        <w:b w:val="0"/>
        <w:i w:val="0"/>
      </w:rPr>
    </w:lvl>
  </w:abstractNum>
  <w:abstractNum w:abstractNumId="28" w15:restartNumberingAfterBreak="0">
    <w:nsid w:val="6A3D75E4"/>
    <w:multiLevelType w:val="hybridMultilevel"/>
    <w:tmpl w:val="0E5AEB1A"/>
    <w:lvl w:ilvl="0" w:tplc="573873E2">
      <w:start w:val="1"/>
      <w:numFmt w:val="bullet"/>
      <w:lvlText w:val="-"/>
      <w:lvlJc w:val="left"/>
      <w:pPr>
        <w:ind w:left="360" w:hanging="360"/>
      </w:pPr>
      <w:rPr>
        <w:rFonts w:ascii="Courier New" w:hAnsi="Courier New"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9" w15:restartNumberingAfterBreak="0">
    <w:nsid w:val="6AC262FC"/>
    <w:multiLevelType w:val="hybridMultilevel"/>
    <w:tmpl w:val="8366411A"/>
    <w:lvl w:ilvl="0" w:tplc="DF66F0D0">
      <w:start w:val="1"/>
      <w:numFmt w:val="decimal"/>
      <w:lvlText w:val="%1."/>
      <w:lvlJc w:val="left"/>
      <w:pPr>
        <w:ind w:left="360" w:hanging="360"/>
      </w:pPr>
      <w:rPr>
        <w:rFonts w:hint="default"/>
        <w:strike w:val="0"/>
        <w:color w:val="auto"/>
      </w:rPr>
    </w:lvl>
    <w:lvl w:ilvl="1" w:tplc="46520F36">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ACA02BF"/>
    <w:multiLevelType w:val="hybridMultilevel"/>
    <w:tmpl w:val="08588F04"/>
    <w:lvl w:ilvl="0" w:tplc="2990C74C">
      <w:start w:val="1"/>
      <w:numFmt w:val="lowerLetter"/>
      <w:lvlText w:val="%1)"/>
      <w:lvlJc w:val="left"/>
      <w:pPr>
        <w:ind w:left="474" w:hanging="360"/>
      </w:pPr>
      <w:rPr>
        <w:rFonts w:ascii="Calibri" w:eastAsia="Calibri" w:hAnsi="Calibri" w:cs="Calibri" w:hint="default"/>
        <w:spacing w:val="-1"/>
        <w:w w:val="97"/>
        <w:sz w:val="24"/>
        <w:szCs w:val="24"/>
      </w:rPr>
    </w:lvl>
    <w:lvl w:ilvl="1" w:tplc="4BBA757C">
      <w:start w:val="1"/>
      <w:numFmt w:val="decimal"/>
      <w:lvlText w:val="%2)"/>
      <w:lvlJc w:val="left"/>
      <w:pPr>
        <w:ind w:left="834" w:hanging="360"/>
        <w:jc w:val="right"/>
      </w:pPr>
      <w:rPr>
        <w:rFonts w:ascii="Calibri" w:eastAsia="Calibri" w:hAnsi="Calibri" w:cs="Calibri" w:hint="default"/>
        <w:spacing w:val="-12"/>
        <w:w w:val="99"/>
        <w:sz w:val="24"/>
        <w:szCs w:val="24"/>
      </w:rPr>
    </w:lvl>
    <w:lvl w:ilvl="2" w:tplc="9AD099B2">
      <w:numFmt w:val="bullet"/>
      <w:lvlText w:val="•"/>
      <w:lvlJc w:val="left"/>
      <w:pPr>
        <w:ind w:left="1851" w:hanging="360"/>
      </w:pPr>
      <w:rPr>
        <w:rFonts w:hint="default"/>
      </w:rPr>
    </w:lvl>
    <w:lvl w:ilvl="3" w:tplc="BA2A76DE">
      <w:numFmt w:val="bullet"/>
      <w:lvlText w:val="•"/>
      <w:lvlJc w:val="left"/>
      <w:pPr>
        <w:ind w:left="2863" w:hanging="360"/>
      </w:pPr>
      <w:rPr>
        <w:rFonts w:hint="default"/>
      </w:rPr>
    </w:lvl>
    <w:lvl w:ilvl="4" w:tplc="9372024E">
      <w:numFmt w:val="bullet"/>
      <w:lvlText w:val="•"/>
      <w:lvlJc w:val="left"/>
      <w:pPr>
        <w:ind w:left="3874" w:hanging="360"/>
      </w:pPr>
      <w:rPr>
        <w:rFonts w:hint="default"/>
      </w:rPr>
    </w:lvl>
    <w:lvl w:ilvl="5" w:tplc="DD0CA462">
      <w:numFmt w:val="bullet"/>
      <w:lvlText w:val="•"/>
      <w:lvlJc w:val="left"/>
      <w:pPr>
        <w:ind w:left="4886" w:hanging="360"/>
      </w:pPr>
      <w:rPr>
        <w:rFonts w:hint="default"/>
      </w:rPr>
    </w:lvl>
    <w:lvl w:ilvl="6" w:tplc="EA263E4A">
      <w:numFmt w:val="bullet"/>
      <w:lvlText w:val="•"/>
      <w:lvlJc w:val="left"/>
      <w:pPr>
        <w:ind w:left="5898" w:hanging="360"/>
      </w:pPr>
      <w:rPr>
        <w:rFonts w:hint="default"/>
      </w:rPr>
    </w:lvl>
    <w:lvl w:ilvl="7" w:tplc="1CF08744">
      <w:numFmt w:val="bullet"/>
      <w:lvlText w:val="•"/>
      <w:lvlJc w:val="left"/>
      <w:pPr>
        <w:ind w:left="6909" w:hanging="360"/>
      </w:pPr>
      <w:rPr>
        <w:rFonts w:hint="default"/>
      </w:rPr>
    </w:lvl>
    <w:lvl w:ilvl="8" w:tplc="D60E8046">
      <w:numFmt w:val="bullet"/>
      <w:lvlText w:val="•"/>
      <w:lvlJc w:val="left"/>
      <w:pPr>
        <w:ind w:left="7921" w:hanging="360"/>
      </w:pPr>
      <w:rPr>
        <w:rFonts w:hint="default"/>
      </w:rPr>
    </w:lvl>
  </w:abstractNum>
  <w:abstractNum w:abstractNumId="31" w15:restartNumberingAfterBreak="0">
    <w:nsid w:val="6E3242AE"/>
    <w:multiLevelType w:val="hybridMultilevel"/>
    <w:tmpl w:val="85B2849E"/>
    <w:lvl w:ilvl="0" w:tplc="04100017">
      <w:start w:val="1"/>
      <w:numFmt w:val="lowerLetter"/>
      <w:lvlText w:val="%1)"/>
      <w:lvlJc w:val="lef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2" w15:restartNumberingAfterBreak="0">
    <w:nsid w:val="6E852982"/>
    <w:multiLevelType w:val="hybridMultilevel"/>
    <w:tmpl w:val="ED28D534"/>
    <w:lvl w:ilvl="0" w:tplc="277ADC52">
      <w:start w:val="1"/>
      <w:numFmt w:val="lowerLetter"/>
      <w:lvlText w:val="%1)"/>
      <w:lvlJc w:val="left"/>
      <w:pPr>
        <w:ind w:left="360" w:hanging="360"/>
      </w:pPr>
      <w:rPr>
        <w:rFonts w:ascii="Calibri" w:hAnsi="Calibri" w:hint="default"/>
        <w:b w:val="0"/>
        <w:i w:val="0"/>
        <w:color w:val="auto"/>
        <w:spacing w:val="-1"/>
        <w:w w:val="99"/>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6F8165B9"/>
    <w:multiLevelType w:val="hybridMultilevel"/>
    <w:tmpl w:val="E70AEF6E"/>
    <w:lvl w:ilvl="0" w:tplc="DCFEB29C">
      <w:start w:val="1"/>
      <w:numFmt w:val="bullet"/>
      <w:lvlText w:val=""/>
      <w:lvlJc w:val="left"/>
      <w:pPr>
        <w:ind w:left="720" w:hanging="360"/>
      </w:pPr>
      <w:rPr>
        <w:rFonts w:ascii="Symbol" w:hAnsi="Symbol" w:hint="default"/>
      </w:rPr>
    </w:lvl>
    <w:lvl w:ilvl="1" w:tplc="CEECC9C8">
      <w:numFmt w:val="bullet"/>
      <w:lvlText w:val=""/>
      <w:lvlJc w:val="left"/>
      <w:pPr>
        <w:ind w:left="1440" w:hanging="360"/>
      </w:pPr>
      <w:rPr>
        <w:rFonts w:ascii="Symbol" w:eastAsia="Calibri" w:hAnsi="Symbo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75D0039"/>
    <w:multiLevelType w:val="hybridMultilevel"/>
    <w:tmpl w:val="64C8B03A"/>
    <w:lvl w:ilvl="0" w:tplc="34DAE382">
      <w:numFmt w:val="bullet"/>
      <w:lvlText w:val="-"/>
      <w:lvlJc w:val="left"/>
      <w:pPr>
        <w:ind w:left="464" w:hanging="360"/>
      </w:pPr>
      <w:rPr>
        <w:rFonts w:ascii="Times New Roman" w:eastAsia="Times New Roman" w:hAnsi="Times New Roman" w:cs="Times New Roman" w:hint="default"/>
        <w:w w:val="100"/>
        <w:sz w:val="20"/>
        <w:szCs w:val="20"/>
      </w:rPr>
    </w:lvl>
    <w:lvl w:ilvl="1" w:tplc="B05E893E">
      <w:numFmt w:val="bullet"/>
      <w:lvlText w:val="•"/>
      <w:lvlJc w:val="left"/>
      <w:pPr>
        <w:ind w:left="1540" w:hanging="360"/>
      </w:pPr>
      <w:rPr>
        <w:rFonts w:hint="default"/>
      </w:rPr>
    </w:lvl>
    <w:lvl w:ilvl="2" w:tplc="9BE66ED2">
      <w:numFmt w:val="bullet"/>
      <w:lvlText w:val="•"/>
      <w:lvlJc w:val="left"/>
      <w:pPr>
        <w:ind w:left="2620" w:hanging="360"/>
      </w:pPr>
      <w:rPr>
        <w:rFonts w:hint="default"/>
      </w:rPr>
    </w:lvl>
    <w:lvl w:ilvl="3" w:tplc="F15CE5A6">
      <w:numFmt w:val="bullet"/>
      <w:lvlText w:val="•"/>
      <w:lvlJc w:val="left"/>
      <w:pPr>
        <w:ind w:left="3701" w:hanging="360"/>
      </w:pPr>
      <w:rPr>
        <w:rFonts w:hint="default"/>
      </w:rPr>
    </w:lvl>
    <w:lvl w:ilvl="4" w:tplc="925C44C8">
      <w:numFmt w:val="bullet"/>
      <w:lvlText w:val="•"/>
      <w:lvlJc w:val="left"/>
      <w:pPr>
        <w:ind w:left="4781" w:hanging="360"/>
      </w:pPr>
      <w:rPr>
        <w:rFonts w:hint="default"/>
      </w:rPr>
    </w:lvl>
    <w:lvl w:ilvl="5" w:tplc="0F548766">
      <w:numFmt w:val="bullet"/>
      <w:lvlText w:val="•"/>
      <w:lvlJc w:val="left"/>
      <w:pPr>
        <w:ind w:left="5862" w:hanging="360"/>
      </w:pPr>
      <w:rPr>
        <w:rFonts w:hint="default"/>
      </w:rPr>
    </w:lvl>
    <w:lvl w:ilvl="6" w:tplc="C90A2E0E">
      <w:numFmt w:val="bullet"/>
      <w:lvlText w:val="•"/>
      <w:lvlJc w:val="left"/>
      <w:pPr>
        <w:ind w:left="6942" w:hanging="360"/>
      </w:pPr>
      <w:rPr>
        <w:rFonts w:hint="default"/>
      </w:rPr>
    </w:lvl>
    <w:lvl w:ilvl="7" w:tplc="46F49210">
      <w:numFmt w:val="bullet"/>
      <w:lvlText w:val="•"/>
      <w:lvlJc w:val="left"/>
      <w:pPr>
        <w:ind w:left="8023" w:hanging="360"/>
      </w:pPr>
      <w:rPr>
        <w:rFonts w:hint="default"/>
      </w:rPr>
    </w:lvl>
    <w:lvl w:ilvl="8" w:tplc="02BC56C2">
      <w:numFmt w:val="bullet"/>
      <w:lvlText w:val="•"/>
      <w:lvlJc w:val="left"/>
      <w:pPr>
        <w:ind w:left="9103" w:hanging="360"/>
      </w:pPr>
      <w:rPr>
        <w:rFonts w:hint="default"/>
      </w:rPr>
    </w:lvl>
  </w:abstractNum>
  <w:num w:numId="1">
    <w:abstractNumId w:val="23"/>
  </w:num>
  <w:num w:numId="2">
    <w:abstractNumId w:val="34"/>
  </w:num>
  <w:num w:numId="3">
    <w:abstractNumId w:val="25"/>
  </w:num>
  <w:num w:numId="4">
    <w:abstractNumId w:val="16"/>
  </w:num>
  <w:num w:numId="5">
    <w:abstractNumId w:val="6"/>
  </w:num>
  <w:num w:numId="6">
    <w:abstractNumId w:val="11"/>
  </w:num>
  <w:num w:numId="7">
    <w:abstractNumId w:val="30"/>
  </w:num>
  <w:num w:numId="8">
    <w:abstractNumId w:val="13"/>
  </w:num>
  <w:num w:numId="9">
    <w:abstractNumId w:val="0"/>
  </w:num>
  <w:num w:numId="10">
    <w:abstractNumId w:val="12"/>
  </w:num>
  <w:num w:numId="11">
    <w:abstractNumId w:val="28"/>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10"/>
  </w:num>
  <w:num w:numId="15">
    <w:abstractNumId w:val="14"/>
  </w:num>
  <w:num w:numId="16">
    <w:abstractNumId w:val="17"/>
  </w:num>
  <w:num w:numId="17">
    <w:abstractNumId w:val="9"/>
  </w:num>
  <w:num w:numId="18">
    <w:abstractNumId w:val="3"/>
    <w:lvlOverride w:ilvl="0">
      <w:startOverride w:val="1"/>
    </w:lvlOverride>
  </w:num>
  <w:num w:numId="19">
    <w:abstractNumId w:val="3"/>
    <w:lvlOverride w:ilvl="0">
      <w:lvl w:ilvl="0">
        <w:start w:val="1"/>
        <w:numFmt w:val="decimal"/>
        <w:lvlText w:val="%1)"/>
        <w:legacy w:legacy="1" w:legacySpace="0" w:legacyIndent="454"/>
        <w:lvlJc w:val="left"/>
        <w:pPr>
          <w:ind w:left="454" w:hanging="454"/>
        </w:pPr>
        <w:rPr>
          <w:b w:val="0"/>
          <w:i w:val="0"/>
        </w:rPr>
      </w:lvl>
    </w:lvlOverride>
  </w:num>
  <w:num w:numId="20">
    <w:abstractNumId w:val="3"/>
    <w:lvlOverride w:ilvl="0">
      <w:lvl w:ilvl="0">
        <w:start w:val="1"/>
        <w:numFmt w:val="decimal"/>
        <w:lvlText w:val="%1)"/>
        <w:legacy w:legacy="1" w:legacySpace="0" w:legacyIndent="397"/>
        <w:lvlJc w:val="left"/>
        <w:pPr>
          <w:ind w:left="397" w:hanging="397"/>
        </w:pPr>
        <w:rPr>
          <w:b w:val="0"/>
          <w:i w:val="0"/>
        </w:rPr>
      </w:lvl>
    </w:lvlOverride>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27"/>
    <w:lvlOverride w:ilvl="0">
      <w:startOverride w:val="7"/>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5"/>
  </w:num>
  <w:num w:numId="26">
    <w:abstractNumId w:val="32"/>
  </w:num>
  <w:num w:numId="2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21"/>
  </w:num>
  <w:num w:numId="30">
    <w:abstractNumId w:val="19"/>
  </w:num>
  <w:num w:numId="31">
    <w:abstractNumId w:val="2"/>
  </w:num>
  <w:num w:numId="32">
    <w:abstractNumId w:val="26"/>
  </w:num>
  <w:num w:numId="33">
    <w:abstractNumId w:val="29"/>
  </w:num>
  <w:num w:numId="34">
    <w:abstractNumId w:val="31"/>
  </w:num>
  <w:num w:numId="35">
    <w:abstractNumId w:val="1"/>
  </w:num>
  <w:num w:numId="36">
    <w:abstractNumId w:val="8"/>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CE"/>
    <w:rsid w:val="00003901"/>
    <w:rsid w:val="00005B4A"/>
    <w:rsid w:val="00013D69"/>
    <w:rsid w:val="0001434A"/>
    <w:rsid w:val="00020FD8"/>
    <w:rsid w:val="00024286"/>
    <w:rsid w:val="000250C9"/>
    <w:rsid w:val="00031706"/>
    <w:rsid w:val="00036D37"/>
    <w:rsid w:val="00046E3F"/>
    <w:rsid w:val="00077A3C"/>
    <w:rsid w:val="00086169"/>
    <w:rsid w:val="0009737A"/>
    <w:rsid w:val="000A1640"/>
    <w:rsid w:val="000A7AC2"/>
    <w:rsid w:val="000C013A"/>
    <w:rsid w:val="000C1A7D"/>
    <w:rsid w:val="000D0073"/>
    <w:rsid w:val="000D66B6"/>
    <w:rsid w:val="000D6B9A"/>
    <w:rsid w:val="000F4219"/>
    <w:rsid w:val="000F75E0"/>
    <w:rsid w:val="00101AC9"/>
    <w:rsid w:val="00153F68"/>
    <w:rsid w:val="001650D8"/>
    <w:rsid w:val="001950C2"/>
    <w:rsid w:val="001C41BA"/>
    <w:rsid w:val="001D76A8"/>
    <w:rsid w:val="0021264C"/>
    <w:rsid w:val="00270534"/>
    <w:rsid w:val="00270E3A"/>
    <w:rsid w:val="00277641"/>
    <w:rsid w:val="00280631"/>
    <w:rsid w:val="00285619"/>
    <w:rsid w:val="00286C57"/>
    <w:rsid w:val="002B174D"/>
    <w:rsid w:val="002B25DD"/>
    <w:rsid w:val="002C5062"/>
    <w:rsid w:val="002D4AAA"/>
    <w:rsid w:val="002D5686"/>
    <w:rsid w:val="002D5C68"/>
    <w:rsid w:val="002F7EF2"/>
    <w:rsid w:val="00303FC1"/>
    <w:rsid w:val="00320772"/>
    <w:rsid w:val="00323EDD"/>
    <w:rsid w:val="003276FF"/>
    <w:rsid w:val="00330AEE"/>
    <w:rsid w:val="003346F5"/>
    <w:rsid w:val="00335028"/>
    <w:rsid w:val="003358CE"/>
    <w:rsid w:val="00341AB6"/>
    <w:rsid w:val="003451EC"/>
    <w:rsid w:val="00350E05"/>
    <w:rsid w:val="00363CA2"/>
    <w:rsid w:val="00377AE5"/>
    <w:rsid w:val="00385ECD"/>
    <w:rsid w:val="003A3BBD"/>
    <w:rsid w:val="003A5860"/>
    <w:rsid w:val="003B320C"/>
    <w:rsid w:val="003C1F12"/>
    <w:rsid w:val="003C2B9F"/>
    <w:rsid w:val="003D5B7D"/>
    <w:rsid w:val="003F1211"/>
    <w:rsid w:val="003F1C0A"/>
    <w:rsid w:val="003F6219"/>
    <w:rsid w:val="004153C0"/>
    <w:rsid w:val="0041641A"/>
    <w:rsid w:val="00420986"/>
    <w:rsid w:val="0044293E"/>
    <w:rsid w:val="00453B40"/>
    <w:rsid w:val="00476158"/>
    <w:rsid w:val="004827F6"/>
    <w:rsid w:val="00486601"/>
    <w:rsid w:val="00487646"/>
    <w:rsid w:val="00490B45"/>
    <w:rsid w:val="004950CE"/>
    <w:rsid w:val="00496448"/>
    <w:rsid w:val="004A4762"/>
    <w:rsid w:val="004B4842"/>
    <w:rsid w:val="004F0233"/>
    <w:rsid w:val="00507467"/>
    <w:rsid w:val="00516578"/>
    <w:rsid w:val="00525FF2"/>
    <w:rsid w:val="00526ADE"/>
    <w:rsid w:val="00530CBE"/>
    <w:rsid w:val="005406B9"/>
    <w:rsid w:val="00577602"/>
    <w:rsid w:val="00583DB9"/>
    <w:rsid w:val="00593395"/>
    <w:rsid w:val="005C05A2"/>
    <w:rsid w:val="005C10CE"/>
    <w:rsid w:val="005D77D8"/>
    <w:rsid w:val="005F1142"/>
    <w:rsid w:val="005F60F6"/>
    <w:rsid w:val="005F7CC1"/>
    <w:rsid w:val="00626663"/>
    <w:rsid w:val="00634D3A"/>
    <w:rsid w:val="006372C1"/>
    <w:rsid w:val="00640561"/>
    <w:rsid w:val="006433F2"/>
    <w:rsid w:val="0064770A"/>
    <w:rsid w:val="00651594"/>
    <w:rsid w:val="00653E15"/>
    <w:rsid w:val="00690458"/>
    <w:rsid w:val="006A0F70"/>
    <w:rsid w:val="006A1E34"/>
    <w:rsid w:val="006B2DBD"/>
    <w:rsid w:val="006E5B43"/>
    <w:rsid w:val="00700F3A"/>
    <w:rsid w:val="00710C47"/>
    <w:rsid w:val="00720305"/>
    <w:rsid w:val="00735F73"/>
    <w:rsid w:val="00757216"/>
    <w:rsid w:val="00765FF3"/>
    <w:rsid w:val="007750BC"/>
    <w:rsid w:val="007A4B8C"/>
    <w:rsid w:val="007B0644"/>
    <w:rsid w:val="007C03F7"/>
    <w:rsid w:val="007C7661"/>
    <w:rsid w:val="007C7B06"/>
    <w:rsid w:val="007F2EE1"/>
    <w:rsid w:val="007F4584"/>
    <w:rsid w:val="0081083E"/>
    <w:rsid w:val="0085226F"/>
    <w:rsid w:val="00860D5A"/>
    <w:rsid w:val="00865BD4"/>
    <w:rsid w:val="008800B9"/>
    <w:rsid w:val="00883EF9"/>
    <w:rsid w:val="00884AF4"/>
    <w:rsid w:val="0088778B"/>
    <w:rsid w:val="008B1AC8"/>
    <w:rsid w:val="00901CC9"/>
    <w:rsid w:val="00904533"/>
    <w:rsid w:val="00912294"/>
    <w:rsid w:val="00921507"/>
    <w:rsid w:val="00925CA3"/>
    <w:rsid w:val="00940FAD"/>
    <w:rsid w:val="00942295"/>
    <w:rsid w:val="0097790C"/>
    <w:rsid w:val="0098709F"/>
    <w:rsid w:val="00991863"/>
    <w:rsid w:val="009936CE"/>
    <w:rsid w:val="009A0991"/>
    <w:rsid w:val="009A3D94"/>
    <w:rsid w:val="009B0500"/>
    <w:rsid w:val="009B5A85"/>
    <w:rsid w:val="009C651C"/>
    <w:rsid w:val="009D636A"/>
    <w:rsid w:val="009F61E9"/>
    <w:rsid w:val="00A02391"/>
    <w:rsid w:val="00A10A27"/>
    <w:rsid w:val="00A121C1"/>
    <w:rsid w:val="00A44E21"/>
    <w:rsid w:val="00A47F43"/>
    <w:rsid w:val="00A75FC2"/>
    <w:rsid w:val="00A95655"/>
    <w:rsid w:val="00AA0209"/>
    <w:rsid w:val="00AB14E3"/>
    <w:rsid w:val="00AB3A85"/>
    <w:rsid w:val="00AC3573"/>
    <w:rsid w:val="00AC379B"/>
    <w:rsid w:val="00AC574C"/>
    <w:rsid w:val="00AD134E"/>
    <w:rsid w:val="00AD455B"/>
    <w:rsid w:val="00AF3F46"/>
    <w:rsid w:val="00B00D8E"/>
    <w:rsid w:val="00B01440"/>
    <w:rsid w:val="00B0158E"/>
    <w:rsid w:val="00B01E5E"/>
    <w:rsid w:val="00B063C5"/>
    <w:rsid w:val="00B15A7F"/>
    <w:rsid w:val="00B2523F"/>
    <w:rsid w:val="00B3189D"/>
    <w:rsid w:val="00B32946"/>
    <w:rsid w:val="00B338CF"/>
    <w:rsid w:val="00B47E07"/>
    <w:rsid w:val="00B573BD"/>
    <w:rsid w:val="00B604BD"/>
    <w:rsid w:val="00B67FBF"/>
    <w:rsid w:val="00B720CD"/>
    <w:rsid w:val="00B74D65"/>
    <w:rsid w:val="00B77BBB"/>
    <w:rsid w:val="00B86A51"/>
    <w:rsid w:val="00B8766F"/>
    <w:rsid w:val="00BA3B01"/>
    <w:rsid w:val="00BA5F55"/>
    <w:rsid w:val="00BC17A6"/>
    <w:rsid w:val="00BC24C3"/>
    <w:rsid w:val="00BD0885"/>
    <w:rsid w:val="00BF1623"/>
    <w:rsid w:val="00BF4EEC"/>
    <w:rsid w:val="00C0478D"/>
    <w:rsid w:val="00C064C3"/>
    <w:rsid w:val="00C11814"/>
    <w:rsid w:val="00C142B9"/>
    <w:rsid w:val="00C257B6"/>
    <w:rsid w:val="00C271C0"/>
    <w:rsid w:val="00C44763"/>
    <w:rsid w:val="00C5712A"/>
    <w:rsid w:val="00C61D72"/>
    <w:rsid w:val="00C67C29"/>
    <w:rsid w:val="00C85250"/>
    <w:rsid w:val="00C905B1"/>
    <w:rsid w:val="00CB320A"/>
    <w:rsid w:val="00CE16CA"/>
    <w:rsid w:val="00D25F6F"/>
    <w:rsid w:val="00D32154"/>
    <w:rsid w:val="00D329BD"/>
    <w:rsid w:val="00D51800"/>
    <w:rsid w:val="00D5756F"/>
    <w:rsid w:val="00D73C79"/>
    <w:rsid w:val="00D74CCE"/>
    <w:rsid w:val="00D74EB8"/>
    <w:rsid w:val="00D75EAB"/>
    <w:rsid w:val="00D95C66"/>
    <w:rsid w:val="00DB4FDD"/>
    <w:rsid w:val="00DC288A"/>
    <w:rsid w:val="00DD2F92"/>
    <w:rsid w:val="00DD689A"/>
    <w:rsid w:val="00DE32CC"/>
    <w:rsid w:val="00DE4505"/>
    <w:rsid w:val="00DE7BC9"/>
    <w:rsid w:val="00DF0BCE"/>
    <w:rsid w:val="00E05447"/>
    <w:rsid w:val="00E154D3"/>
    <w:rsid w:val="00E23EA2"/>
    <w:rsid w:val="00E30AFF"/>
    <w:rsid w:val="00E60835"/>
    <w:rsid w:val="00E63895"/>
    <w:rsid w:val="00EA00D8"/>
    <w:rsid w:val="00EA433B"/>
    <w:rsid w:val="00EA4E05"/>
    <w:rsid w:val="00EB1F65"/>
    <w:rsid w:val="00EC060E"/>
    <w:rsid w:val="00EC230D"/>
    <w:rsid w:val="00EE0AE8"/>
    <w:rsid w:val="00F01A9D"/>
    <w:rsid w:val="00F039FD"/>
    <w:rsid w:val="00F06D73"/>
    <w:rsid w:val="00F24C8F"/>
    <w:rsid w:val="00F30D0B"/>
    <w:rsid w:val="00F50126"/>
    <w:rsid w:val="00F51B27"/>
    <w:rsid w:val="00F85EA0"/>
    <w:rsid w:val="00FB5F73"/>
    <w:rsid w:val="00FB6FCA"/>
    <w:rsid w:val="00FC2F3C"/>
    <w:rsid w:val="00FD4BD0"/>
    <w:rsid w:val="00FD62B8"/>
    <w:rsid w:val="00FE5E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6604B"/>
  <w15:docId w15:val="{9018CB42-2334-41BA-B949-14C4DC8AF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2F92"/>
    <w:rPr>
      <w:rFonts w:ascii="Calibri" w:eastAsia="Calibri" w:hAnsi="Calibri" w:cs="Calibri"/>
    </w:rPr>
  </w:style>
  <w:style w:type="paragraph" w:styleId="Titolo1">
    <w:name w:val="heading 1"/>
    <w:basedOn w:val="Normale"/>
    <w:uiPriority w:val="9"/>
    <w:qFormat/>
    <w:pPr>
      <w:spacing w:before="200"/>
      <w:ind w:left="113"/>
      <w:jc w:val="both"/>
      <w:outlineLvl w:val="0"/>
    </w:pPr>
    <w:rPr>
      <w:b/>
      <w:bCs/>
      <w:sz w:val="24"/>
      <w:szCs w:val="24"/>
    </w:rPr>
  </w:style>
  <w:style w:type="paragraph" w:styleId="Titolo4">
    <w:name w:val="heading 4"/>
    <w:basedOn w:val="Normale"/>
    <w:next w:val="Normale"/>
    <w:link w:val="Titolo4Carattere"/>
    <w:qFormat/>
    <w:rsid w:val="00DD2F92"/>
    <w:pPr>
      <w:keepNext/>
      <w:widowControl/>
      <w:autoSpaceDE/>
      <w:autoSpaceDN/>
      <w:spacing w:before="600"/>
      <w:outlineLvl w:val="3"/>
    </w:pPr>
    <w:rPr>
      <w:rFonts w:ascii="Times New Roman" w:eastAsia="Times New Roman" w:hAnsi="Times New Roman" w:cs="Times New Roman"/>
      <w:i/>
      <w:sz w:val="20"/>
      <w:szCs w:val="20"/>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rsid w:val="00DD2F92"/>
    <w:pPr>
      <w:ind w:left="844" w:hanging="360"/>
      <w:jc w:val="both"/>
    </w:pPr>
  </w:style>
  <w:style w:type="paragraph" w:customStyle="1" w:styleId="TableParagraph">
    <w:name w:val="Table Paragraph"/>
    <w:basedOn w:val="Normale"/>
    <w:uiPriority w:val="1"/>
    <w:qFormat/>
  </w:style>
  <w:style w:type="character" w:customStyle="1" w:styleId="Titolo4Carattere">
    <w:name w:val="Titolo 4 Carattere"/>
    <w:basedOn w:val="Carpredefinitoparagrafo"/>
    <w:link w:val="Titolo4"/>
    <w:rsid w:val="00DD2F92"/>
    <w:rPr>
      <w:rFonts w:ascii="Times New Roman" w:eastAsia="Times New Roman" w:hAnsi="Times New Roman" w:cs="Times New Roman"/>
      <w:i/>
      <w:sz w:val="20"/>
      <w:szCs w:val="20"/>
      <w:lang w:val="it-IT" w:eastAsia="it-IT"/>
    </w:rPr>
  </w:style>
  <w:style w:type="table" w:styleId="Grigliatabella">
    <w:name w:val="Table Grid"/>
    <w:basedOn w:val="Tabellanormale"/>
    <w:uiPriority w:val="59"/>
    <w:rsid w:val="00DD2F92"/>
    <w:pPr>
      <w:widowControl/>
      <w:autoSpaceDE/>
      <w:autoSpaceDN/>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DD2F92"/>
    <w:pPr>
      <w:widowControl/>
      <w:tabs>
        <w:tab w:val="center" w:pos="4819"/>
        <w:tab w:val="right" w:pos="9638"/>
      </w:tabs>
      <w:autoSpaceDE/>
      <w:autoSpaceDN/>
    </w:pPr>
    <w:rPr>
      <w:rFonts w:cs="Times New Roman"/>
      <w:lang w:val="it-IT"/>
    </w:rPr>
  </w:style>
  <w:style w:type="character" w:customStyle="1" w:styleId="IntestazioneCarattere">
    <w:name w:val="Intestazione Carattere"/>
    <w:basedOn w:val="Carpredefinitoparagrafo"/>
    <w:link w:val="Intestazione"/>
    <w:uiPriority w:val="99"/>
    <w:rsid w:val="00DD2F92"/>
    <w:rPr>
      <w:rFonts w:ascii="Calibri" w:eastAsia="Calibri" w:hAnsi="Calibri" w:cs="Times New Roman"/>
      <w:lang w:val="it-IT"/>
    </w:rPr>
  </w:style>
  <w:style w:type="paragraph" w:styleId="Pidipagina">
    <w:name w:val="footer"/>
    <w:basedOn w:val="Normale"/>
    <w:link w:val="PidipaginaCarattere"/>
    <w:uiPriority w:val="99"/>
    <w:unhideWhenUsed/>
    <w:rsid w:val="00DD2F92"/>
    <w:pPr>
      <w:widowControl/>
      <w:tabs>
        <w:tab w:val="center" w:pos="4819"/>
        <w:tab w:val="right" w:pos="9638"/>
      </w:tabs>
      <w:autoSpaceDE/>
      <w:autoSpaceDN/>
    </w:pPr>
    <w:rPr>
      <w:rFonts w:cs="Times New Roman"/>
      <w:lang w:val="it-IT"/>
    </w:rPr>
  </w:style>
  <w:style w:type="character" w:customStyle="1" w:styleId="PidipaginaCarattere">
    <w:name w:val="Piè di pagina Carattere"/>
    <w:basedOn w:val="Carpredefinitoparagrafo"/>
    <w:link w:val="Pidipagina"/>
    <w:uiPriority w:val="99"/>
    <w:rsid w:val="00DD2F92"/>
    <w:rPr>
      <w:rFonts w:ascii="Calibri" w:eastAsia="Calibri" w:hAnsi="Calibri" w:cs="Times New Roman"/>
      <w:lang w:val="it-IT"/>
    </w:rPr>
  </w:style>
  <w:style w:type="paragraph" w:styleId="NormaleWeb">
    <w:name w:val="Normal (Web)"/>
    <w:basedOn w:val="Normale"/>
    <w:uiPriority w:val="99"/>
    <w:semiHidden/>
    <w:unhideWhenUsed/>
    <w:rsid w:val="00DD2F92"/>
    <w:pPr>
      <w:widowControl/>
      <w:autoSpaceDE/>
      <w:autoSpaceDN/>
      <w:spacing w:before="100" w:beforeAutospacing="1" w:after="100" w:afterAutospacing="1"/>
    </w:pPr>
    <w:rPr>
      <w:rFonts w:ascii="Times" w:hAnsi="Times" w:cs="Times New Roman"/>
      <w:sz w:val="20"/>
      <w:szCs w:val="20"/>
      <w:lang w:val="it-IT" w:eastAsia="it-IT"/>
    </w:rPr>
  </w:style>
  <w:style w:type="paragraph" w:styleId="Testofumetto">
    <w:name w:val="Balloon Text"/>
    <w:basedOn w:val="Normale"/>
    <w:link w:val="TestofumettoCarattere"/>
    <w:uiPriority w:val="99"/>
    <w:semiHidden/>
    <w:unhideWhenUsed/>
    <w:rsid w:val="00DD2F92"/>
    <w:pPr>
      <w:widowControl/>
      <w:autoSpaceDE/>
      <w:autoSpaceDN/>
    </w:pPr>
    <w:rPr>
      <w:rFonts w:ascii="Lucida Grande" w:hAnsi="Lucida Grande" w:cs="Lucida Grande"/>
      <w:sz w:val="18"/>
      <w:szCs w:val="18"/>
      <w:lang w:val="it-IT"/>
    </w:rPr>
  </w:style>
  <w:style w:type="character" w:customStyle="1" w:styleId="TestofumettoCarattere">
    <w:name w:val="Testo fumetto Carattere"/>
    <w:basedOn w:val="Carpredefinitoparagrafo"/>
    <w:link w:val="Testofumetto"/>
    <w:uiPriority w:val="99"/>
    <w:semiHidden/>
    <w:rsid w:val="00DD2F92"/>
    <w:rPr>
      <w:rFonts w:ascii="Lucida Grande" w:eastAsia="Calibri" w:hAnsi="Lucida Grande" w:cs="Lucida Grande"/>
      <w:sz w:val="18"/>
      <w:szCs w:val="18"/>
      <w:lang w:val="it-IT"/>
    </w:rPr>
  </w:style>
  <w:style w:type="character" w:styleId="Collegamentoipertestuale">
    <w:name w:val="Hyperlink"/>
    <w:unhideWhenUsed/>
    <w:rsid w:val="00DD2F92"/>
    <w:rPr>
      <w:color w:val="0000FF"/>
      <w:u w:val="single"/>
    </w:rPr>
  </w:style>
  <w:style w:type="paragraph" w:styleId="Testonotaapidipagina">
    <w:name w:val="footnote text"/>
    <w:basedOn w:val="Normale"/>
    <w:link w:val="TestonotaapidipaginaCarattere"/>
    <w:uiPriority w:val="99"/>
    <w:semiHidden/>
    <w:unhideWhenUsed/>
    <w:rsid w:val="00DD2F92"/>
    <w:pPr>
      <w:widowControl/>
      <w:autoSpaceDE/>
      <w:autoSpaceDN/>
    </w:pPr>
    <w:rPr>
      <w:rFonts w:cs="Times New Roman"/>
      <w:sz w:val="20"/>
      <w:szCs w:val="20"/>
      <w:lang w:val="it-IT"/>
    </w:rPr>
  </w:style>
  <w:style w:type="character" w:customStyle="1" w:styleId="TestonotaapidipaginaCarattere">
    <w:name w:val="Testo nota a piè di pagina Carattere"/>
    <w:basedOn w:val="Carpredefinitoparagrafo"/>
    <w:link w:val="Testonotaapidipagina"/>
    <w:uiPriority w:val="99"/>
    <w:semiHidden/>
    <w:rsid w:val="00DD2F92"/>
    <w:rPr>
      <w:rFonts w:ascii="Calibri" w:eastAsia="Calibri" w:hAnsi="Calibri" w:cs="Times New Roman"/>
      <w:sz w:val="20"/>
      <w:szCs w:val="20"/>
      <w:lang w:val="it-IT"/>
    </w:rPr>
  </w:style>
  <w:style w:type="character" w:styleId="Rimandonotaapidipagina">
    <w:name w:val="footnote reference"/>
    <w:uiPriority w:val="99"/>
    <w:semiHidden/>
    <w:unhideWhenUsed/>
    <w:rsid w:val="00DD2F92"/>
    <w:rPr>
      <w:vertAlign w:val="superscript"/>
    </w:rPr>
  </w:style>
  <w:style w:type="character" w:styleId="Numeropagina">
    <w:name w:val="page number"/>
    <w:basedOn w:val="Carpredefinitoparagrafo"/>
    <w:uiPriority w:val="99"/>
    <w:semiHidden/>
    <w:unhideWhenUsed/>
    <w:rsid w:val="00DD2F92"/>
  </w:style>
  <w:style w:type="paragraph" w:customStyle="1" w:styleId="DATA">
    <w:name w:val="DATA"/>
    <w:basedOn w:val="Normale"/>
    <w:rsid w:val="00DD2F92"/>
    <w:pPr>
      <w:widowControl/>
      <w:autoSpaceDE/>
      <w:autoSpaceDN/>
    </w:pPr>
    <w:rPr>
      <w:rFonts w:ascii="Times New Roman" w:eastAsia="Times New Roman" w:hAnsi="Times New Roman" w:cs="Times New Roman"/>
      <w:sz w:val="24"/>
      <w:szCs w:val="24"/>
      <w:lang w:val="it-IT" w:eastAsia="it-IT"/>
    </w:rPr>
  </w:style>
  <w:style w:type="paragraph" w:customStyle="1" w:styleId="INDIRIZZO">
    <w:name w:val="INDIRIZZO"/>
    <w:basedOn w:val="Normale"/>
    <w:rsid w:val="00DD2F92"/>
    <w:pPr>
      <w:widowControl/>
      <w:autoSpaceDE/>
      <w:autoSpaceDN/>
    </w:pPr>
    <w:rPr>
      <w:rFonts w:ascii="Times New Roman" w:eastAsia="Times New Roman" w:hAnsi="Times New Roman" w:cs="Times New Roman"/>
      <w:sz w:val="24"/>
      <w:szCs w:val="24"/>
      <w:lang w:val="it-IT" w:eastAsia="it-IT"/>
    </w:rPr>
  </w:style>
  <w:style w:type="character" w:styleId="Rimandocommento">
    <w:name w:val="annotation reference"/>
    <w:basedOn w:val="Carpredefinitoparagrafo"/>
    <w:uiPriority w:val="99"/>
    <w:semiHidden/>
    <w:unhideWhenUsed/>
    <w:rsid w:val="00DD2F92"/>
    <w:rPr>
      <w:sz w:val="16"/>
      <w:szCs w:val="16"/>
    </w:rPr>
  </w:style>
  <w:style w:type="paragraph" w:styleId="Testocommento">
    <w:name w:val="annotation text"/>
    <w:basedOn w:val="Normale"/>
    <w:link w:val="TestocommentoCarattere"/>
    <w:uiPriority w:val="99"/>
    <w:semiHidden/>
    <w:unhideWhenUsed/>
    <w:rsid w:val="00DD2F92"/>
    <w:pPr>
      <w:widowControl/>
      <w:autoSpaceDE/>
      <w:autoSpaceDN/>
      <w:spacing w:after="200"/>
    </w:pPr>
    <w:rPr>
      <w:rFonts w:cs="Times New Roman"/>
      <w:sz w:val="20"/>
      <w:szCs w:val="20"/>
      <w:lang w:val="it-IT"/>
    </w:rPr>
  </w:style>
  <w:style w:type="character" w:customStyle="1" w:styleId="TestocommentoCarattere">
    <w:name w:val="Testo commento Carattere"/>
    <w:basedOn w:val="Carpredefinitoparagrafo"/>
    <w:link w:val="Testocommento"/>
    <w:uiPriority w:val="99"/>
    <w:semiHidden/>
    <w:rsid w:val="00DD2F92"/>
    <w:rPr>
      <w:rFonts w:ascii="Calibri" w:eastAsia="Calibri" w:hAnsi="Calibri"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DD2F92"/>
    <w:rPr>
      <w:b/>
      <w:bCs/>
    </w:rPr>
  </w:style>
  <w:style w:type="character" w:customStyle="1" w:styleId="SoggettocommentoCarattere">
    <w:name w:val="Soggetto commento Carattere"/>
    <w:basedOn w:val="TestocommentoCarattere"/>
    <w:link w:val="Soggettocommento"/>
    <w:uiPriority w:val="99"/>
    <w:semiHidden/>
    <w:rsid w:val="00DD2F92"/>
    <w:rPr>
      <w:rFonts w:ascii="Calibri" w:eastAsia="Calibri" w:hAnsi="Calibri" w:cs="Times New Roman"/>
      <w:b/>
      <w:bCs/>
      <w:sz w:val="20"/>
      <w:szCs w:val="20"/>
      <w:lang w:val="it-IT"/>
    </w:rPr>
  </w:style>
  <w:style w:type="character" w:styleId="Menzionenonrisolta">
    <w:name w:val="Unresolved Mention"/>
    <w:basedOn w:val="Carpredefinitoparagrafo"/>
    <w:uiPriority w:val="99"/>
    <w:semiHidden/>
    <w:unhideWhenUsed/>
    <w:rsid w:val="00DD2F92"/>
    <w:rPr>
      <w:color w:val="605E5C"/>
      <w:shd w:val="clear" w:color="auto" w:fill="E1DFDD"/>
    </w:rPr>
  </w:style>
  <w:style w:type="paragraph" w:customStyle="1" w:styleId="Default">
    <w:name w:val="Default"/>
    <w:rsid w:val="00DD2F92"/>
    <w:pPr>
      <w:widowControl/>
      <w:adjustRightInd w:val="0"/>
    </w:pPr>
    <w:rPr>
      <w:rFonts w:ascii="Book Antiqua" w:hAnsi="Book Antiqua" w:cs="Book Antiqua"/>
      <w:color w:val="000000"/>
      <w:sz w:val="24"/>
      <w:szCs w:val="24"/>
      <w:lang w:val="it-IT"/>
    </w:rPr>
  </w:style>
  <w:style w:type="paragraph" w:styleId="Revisione">
    <w:name w:val="Revision"/>
    <w:hidden/>
    <w:uiPriority w:val="99"/>
    <w:semiHidden/>
    <w:rsid w:val="00DD2F92"/>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3772928">
      <w:bodyDiv w:val="1"/>
      <w:marLeft w:val="0"/>
      <w:marRight w:val="0"/>
      <w:marTop w:val="0"/>
      <w:marBottom w:val="0"/>
      <w:divBdr>
        <w:top w:val="none" w:sz="0" w:space="0" w:color="auto"/>
        <w:left w:val="none" w:sz="0" w:space="0" w:color="auto"/>
        <w:bottom w:val="none" w:sz="0" w:space="0" w:color="auto"/>
        <w:right w:val="none" w:sz="0" w:space="0" w:color="auto"/>
      </w:divBdr>
    </w:div>
    <w:div w:id="1212695481">
      <w:bodyDiv w:val="1"/>
      <w:marLeft w:val="0"/>
      <w:marRight w:val="0"/>
      <w:marTop w:val="0"/>
      <w:marBottom w:val="0"/>
      <w:divBdr>
        <w:top w:val="none" w:sz="0" w:space="0" w:color="auto"/>
        <w:left w:val="none" w:sz="0" w:space="0" w:color="auto"/>
        <w:bottom w:val="none" w:sz="0" w:space="0" w:color="auto"/>
        <w:right w:val="none" w:sz="0" w:space="0" w:color="auto"/>
      </w:divBdr>
    </w:div>
    <w:div w:id="1264344998">
      <w:bodyDiv w:val="1"/>
      <w:marLeft w:val="0"/>
      <w:marRight w:val="0"/>
      <w:marTop w:val="0"/>
      <w:marBottom w:val="0"/>
      <w:divBdr>
        <w:top w:val="none" w:sz="0" w:space="0" w:color="auto"/>
        <w:left w:val="none" w:sz="0" w:space="0" w:color="auto"/>
        <w:bottom w:val="none" w:sz="0" w:space="0" w:color="auto"/>
        <w:right w:val="none" w:sz="0" w:space="0" w:color="auto"/>
      </w:divBdr>
    </w:div>
    <w:div w:id="1396009622">
      <w:bodyDiv w:val="1"/>
      <w:marLeft w:val="0"/>
      <w:marRight w:val="0"/>
      <w:marTop w:val="0"/>
      <w:marBottom w:val="0"/>
      <w:divBdr>
        <w:top w:val="none" w:sz="0" w:space="0" w:color="auto"/>
        <w:left w:val="none" w:sz="0" w:space="0" w:color="auto"/>
        <w:bottom w:val="none" w:sz="0" w:space="0" w:color="auto"/>
        <w:right w:val="none" w:sz="0" w:space="0" w:color="auto"/>
      </w:divBdr>
    </w:div>
    <w:div w:id="1790784451">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easciencepark.it/amm-trasparente/disposizioni-generali/atti-general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areasciencepark.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ED931-7AAB-46E6-866E-27079D46D9C2}">
  <ds:schemaRefs>
    <ds:schemaRef ds:uri="http://schemas.openxmlformats.org/officeDocument/2006/bibliography"/>
  </ds:schemaRefs>
</ds:datastoreItem>
</file>

<file path=customXml/itemProps2.xml><?xml version="1.0" encoding="utf-8"?>
<ds:datastoreItem xmlns:ds="http://schemas.openxmlformats.org/officeDocument/2006/customXml" ds:itemID="{D99D9FD3-1A25-48CB-A88B-38629B731450}"/>
</file>

<file path=customXml/itemProps3.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762934-E7ED-426C-8D46-FF345FA13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657</Words>
  <Characters>3748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arocchi</dc:creator>
  <cp:lastModifiedBy>Cecovini Roberta</cp:lastModifiedBy>
  <cp:revision>10</cp:revision>
  <dcterms:created xsi:type="dcterms:W3CDTF">2022-04-29T10:27:00Z</dcterms:created>
  <dcterms:modified xsi:type="dcterms:W3CDTF">2022-04-29T11:10:00Z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2022-04-26T00:00:00Z</vt:filetime>
  </property>
  <property fmtid="{D5CDD505-2E9C-101B-9397-08002B2CF9AE}" pid="3" name="Creator">
    <vt:lpwstr>Adobe Acrobat Pro DC 15.6.30527</vt:lpwstr>
  </property>
  <property fmtid="{D5CDD505-2E9C-101B-9397-08002B2CF9AE}" pid="4" name="LastSaved">
    <vt:filetime>2022-04-26T00:00:00Z</vt:filetime>
  </property>
  <property fmtid="{D5CDD505-2E9C-101B-9397-08002B2CF9AE}" pid="5" name="ContentTypeId">
    <vt:lpwstr>0x010100E4073E0DA451AB46A5FFED8CF64A5562</vt:lpwstr>
  </property>
</Properties>
</file>